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Pr="00F043CB" w:rsidRDefault="00051EA8" w:rsidP="00A16648">
      <w:pPr>
        <w:jc w:val="center"/>
        <w:rPr>
          <w:b/>
          <w:sz w:val="26"/>
          <w:szCs w:val="26"/>
        </w:rPr>
      </w:pPr>
      <w:r w:rsidRPr="00F043CB">
        <w:rPr>
          <w:b/>
          <w:sz w:val="26"/>
          <w:szCs w:val="26"/>
        </w:rPr>
        <w:t xml:space="preserve">Дума городского округа </w:t>
      </w:r>
    </w:p>
    <w:p w:rsidR="00051EA8" w:rsidRPr="00F043CB" w:rsidRDefault="00051EA8" w:rsidP="00A16648">
      <w:pPr>
        <w:jc w:val="center"/>
        <w:rPr>
          <w:b/>
          <w:sz w:val="26"/>
          <w:szCs w:val="26"/>
        </w:rPr>
      </w:pPr>
      <w:r w:rsidRPr="00F043CB">
        <w:rPr>
          <w:b/>
          <w:sz w:val="26"/>
          <w:szCs w:val="26"/>
        </w:rPr>
        <w:t>муниципального образования</w:t>
      </w:r>
    </w:p>
    <w:p w:rsidR="00051EA8" w:rsidRPr="00F043CB" w:rsidRDefault="00051EA8" w:rsidP="00A16648">
      <w:pPr>
        <w:jc w:val="center"/>
        <w:rPr>
          <w:b/>
          <w:sz w:val="26"/>
          <w:szCs w:val="26"/>
        </w:rPr>
      </w:pPr>
      <w:r w:rsidRPr="00F043CB">
        <w:rPr>
          <w:b/>
          <w:sz w:val="26"/>
          <w:szCs w:val="26"/>
        </w:rPr>
        <w:t xml:space="preserve"> «город Саянск»</w:t>
      </w:r>
    </w:p>
    <w:p w:rsidR="00051EA8" w:rsidRPr="00F043CB" w:rsidRDefault="00051EA8" w:rsidP="00A16648">
      <w:pPr>
        <w:ind w:right="-1"/>
        <w:jc w:val="center"/>
        <w:rPr>
          <w:b/>
          <w:sz w:val="26"/>
          <w:szCs w:val="26"/>
        </w:rPr>
      </w:pPr>
    </w:p>
    <w:p w:rsidR="00051EA8" w:rsidRPr="00F043CB" w:rsidRDefault="00051EA8" w:rsidP="00A16648">
      <w:pPr>
        <w:ind w:right="-1"/>
        <w:jc w:val="center"/>
        <w:rPr>
          <w:b/>
          <w:sz w:val="26"/>
          <w:szCs w:val="26"/>
        </w:rPr>
      </w:pPr>
      <w:r w:rsidRPr="00F043CB">
        <w:rPr>
          <w:b/>
          <w:sz w:val="26"/>
          <w:szCs w:val="26"/>
          <w:lang w:val="en-US"/>
        </w:rPr>
        <w:t>VI</w:t>
      </w:r>
      <w:r w:rsidR="002D604F" w:rsidRPr="00F043CB">
        <w:rPr>
          <w:b/>
          <w:sz w:val="26"/>
          <w:szCs w:val="26"/>
          <w:lang w:val="en-US"/>
        </w:rPr>
        <w:t>I</w:t>
      </w:r>
      <w:r w:rsidRPr="00F043CB">
        <w:rPr>
          <w:b/>
          <w:sz w:val="26"/>
          <w:szCs w:val="26"/>
          <w:lang w:val="en-US"/>
        </w:rPr>
        <w:t xml:space="preserve"> </w:t>
      </w:r>
      <w:r w:rsidRPr="00F043CB">
        <w:rPr>
          <w:b/>
          <w:sz w:val="26"/>
          <w:szCs w:val="26"/>
        </w:rPr>
        <w:t>созыв</w:t>
      </w:r>
    </w:p>
    <w:p w:rsidR="00051EA8" w:rsidRPr="00F043CB" w:rsidRDefault="00051EA8" w:rsidP="00A16648">
      <w:pPr>
        <w:ind w:right="-2"/>
        <w:jc w:val="center"/>
        <w:rPr>
          <w:sz w:val="26"/>
          <w:szCs w:val="26"/>
        </w:rPr>
      </w:pPr>
    </w:p>
    <w:p w:rsidR="00051EA8" w:rsidRPr="00F043CB" w:rsidRDefault="00051EA8" w:rsidP="00A16648">
      <w:pPr>
        <w:pStyle w:val="1"/>
        <w:rPr>
          <w:spacing w:val="40"/>
          <w:sz w:val="26"/>
          <w:szCs w:val="26"/>
        </w:rPr>
      </w:pPr>
      <w:r w:rsidRPr="00F043CB">
        <w:rPr>
          <w:spacing w:val="40"/>
          <w:sz w:val="26"/>
          <w:szCs w:val="26"/>
        </w:rPr>
        <w:t>РЕШЕНИЕ</w:t>
      </w: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390"/>
        <w:gridCol w:w="1535"/>
        <w:gridCol w:w="449"/>
        <w:gridCol w:w="1621"/>
        <w:gridCol w:w="794"/>
        <w:gridCol w:w="1067"/>
        <w:gridCol w:w="120"/>
      </w:tblGrid>
      <w:tr w:rsidR="00051EA8" w:rsidTr="005B763B">
        <w:trPr>
          <w:gridBefore w:val="2"/>
          <w:gridAfter w:val="2"/>
          <w:wBefore w:w="1843" w:type="dxa"/>
          <w:wAfter w:w="1187" w:type="dxa"/>
          <w:cantSplit/>
          <w:trHeight w:val="220"/>
        </w:trPr>
        <w:tc>
          <w:tcPr>
            <w:tcW w:w="534" w:type="dxa"/>
            <w:gridSpan w:val="2"/>
          </w:tcPr>
          <w:p w:rsidR="003D584A" w:rsidRDefault="003D584A" w:rsidP="00A16648">
            <w:pPr>
              <w:rPr>
                <w:sz w:val="24"/>
              </w:rPr>
            </w:pPr>
          </w:p>
          <w:p w:rsidR="00051EA8" w:rsidRDefault="00051EA8" w:rsidP="00A1664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F03D31" w:rsidP="00A16648">
            <w:pPr>
              <w:rPr>
                <w:sz w:val="24"/>
              </w:rPr>
            </w:pPr>
            <w:r>
              <w:rPr>
                <w:sz w:val="24"/>
              </w:rPr>
              <w:t>26.04.2018</w:t>
            </w:r>
          </w:p>
        </w:tc>
        <w:tc>
          <w:tcPr>
            <w:tcW w:w="449" w:type="dxa"/>
          </w:tcPr>
          <w:p w:rsidR="00051EA8" w:rsidRDefault="00051EA8" w:rsidP="00A16648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F03D31" w:rsidP="00A16648">
            <w:pPr>
              <w:rPr>
                <w:sz w:val="24"/>
              </w:rPr>
            </w:pPr>
            <w:r>
              <w:rPr>
                <w:sz w:val="24"/>
              </w:rPr>
              <w:t>71-67-18-21</w:t>
            </w:r>
          </w:p>
        </w:tc>
        <w:tc>
          <w:tcPr>
            <w:tcW w:w="794" w:type="dxa"/>
            <w:vMerge w:val="restart"/>
          </w:tcPr>
          <w:p w:rsidR="00051EA8" w:rsidRDefault="00051EA8" w:rsidP="00A16648"/>
        </w:tc>
      </w:tr>
      <w:tr w:rsidR="00051EA8" w:rsidTr="005B763B">
        <w:trPr>
          <w:gridBefore w:val="2"/>
          <w:gridAfter w:val="2"/>
          <w:wBefore w:w="1843" w:type="dxa"/>
          <w:wAfter w:w="1187" w:type="dxa"/>
          <w:cantSplit/>
          <w:trHeight w:val="220"/>
        </w:trPr>
        <w:tc>
          <w:tcPr>
            <w:tcW w:w="4139" w:type="dxa"/>
            <w:gridSpan w:val="5"/>
          </w:tcPr>
          <w:p w:rsidR="00051EA8" w:rsidRDefault="00051EA8" w:rsidP="00A166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A16648"/>
        </w:tc>
      </w:tr>
      <w:tr w:rsidR="00051EA8" w:rsidTr="005B763B">
        <w:trPr>
          <w:cantSplit/>
        </w:trPr>
        <w:tc>
          <w:tcPr>
            <w:tcW w:w="144" w:type="dxa"/>
          </w:tcPr>
          <w:p w:rsidR="00051EA8" w:rsidRDefault="00051EA8" w:rsidP="00A16648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A1664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A1664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  <w:gridSpan w:val="6"/>
          </w:tcPr>
          <w:p w:rsidR="00051EA8" w:rsidRDefault="00051EA8" w:rsidP="00A16648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 внесении изменений </w:t>
            </w:r>
            <w:r w:rsidR="00427851">
              <w:rPr>
                <w:sz w:val="24"/>
              </w:rPr>
              <w:t xml:space="preserve">в </w:t>
            </w:r>
            <w:r w:rsidR="00B132D6">
              <w:rPr>
                <w:sz w:val="24"/>
              </w:rPr>
              <w:t>р</w:t>
            </w:r>
            <w:r w:rsidR="006C5C3C">
              <w:rPr>
                <w:sz w:val="24"/>
              </w:rPr>
              <w:t xml:space="preserve">ешение Думы </w:t>
            </w:r>
            <w:r w:rsidR="003B3554">
              <w:rPr>
                <w:sz w:val="24"/>
              </w:rPr>
              <w:t xml:space="preserve">городского округа </w:t>
            </w:r>
            <w:r w:rsidR="006C5C3C">
              <w:rPr>
                <w:sz w:val="24"/>
              </w:rPr>
              <w:t xml:space="preserve">муниципального образования «город Саянск» </w:t>
            </w:r>
            <w:r w:rsidR="0051451D">
              <w:rPr>
                <w:sz w:val="24"/>
              </w:rPr>
              <w:t xml:space="preserve"> </w:t>
            </w:r>
            <w:r w:rsidR="006C5C3C">
              <w:rPr>
                <w:sz w:val="24"/>
              </w:rPr>
              <w:t>от</w:t>
            </w:r>
            <w:r w:rsidR="00BD3C4B">
              <w:rPr>
                <w:sz w:val="24"/>
              </w:rPr>
              <w:t xml:space="preserve"> </w:t>
            </w:r>
            <w:r w:rsidR="0051451D">
              <w:rPr>
                <w:sz w:val="24"/>
                <w:szCs w:val="24"/>
              </w:rPr>
              <w:t>2</w:t>
            </w:r>
            <w:r w:rsidR="00191809">
              <w:rPr>
                <w:sz w:val="24"/>
                <w:szCs w:val="24"/>
              </w:rPr>
              <w:t>8</w:t>
            </w:r>
            <w:r w:rsidR="0051451D">
              <w:rPr>
                <w:sz w:val="24"/>
                <w:szCs w:val="24"/>
              </w:rPr>
              <w:t>.1</w:t>
            </w:r>
            <w:r w:rsidR="00191809">
              <w:rPr>
                <w:sz w:val="24"/>
                <w:szCs w:val="24"/>
              </w:rPr>
              <w:t>1</w:t>
            </w:r>
            <w:r w:rsidR="006C5C3C" w:rsidRPr="00427851">
              <w:rPr>
                <w:sz w:val="24"/>
                <w:szCs w:val="24"/>
              </w:rPr>
              <w:t>.20</w:t>
            </w:r>
            <w:r w:rsidR="00BD3C4B">
              <w:rPr>
                <w:sz w:val="24"/>
                <w:szCs w:val="24"/>
              </w:rPr>
              <w:t>13</w:t>
            </w:r>
            <w:r w:rsidR="006C5C3C" w:rsidRPr="00427851">
              <w:rPr>
                <w:sz w:val="24"/>
                <w:szCs w:val="24"/>
              </w:rPr>
              <w:t xml:space="preserve"> </w:t>
            </w:r>
            <w:r w:rsidR="006C5C3C">
              <w:rPr>
                <w:sz w:val="24"/>
                <w:szCs w:val="24"/>
              </w:rPr>
              <w:t>№</w:t>
            </w:r>
            <w:r w:rsidR="006C5C3C" w:rsidRPr="00427851">
              <w:rPr>
                <w:sz w:val="24"/>
                <w:szCs w:val="24"/>
              </w:rPr>
              <w:t xml:space="preserve"> </w:t>
            </w:r>
            <w:r w:rsidR="00BD3C4B">
              <w:rPr>
                <w:sz w:val="24"/>
                <w:szCs w:val="24"/>
              </w:rPr>
              <w:t>61-67-13-78</w:t>
            </w:r>
            <w:r w:rsidR="00AE183D">
              <w:rPr>
                <w:sz w:val="24"/>
                <w:szCs w:val="24"/>
              </w:rPr>
              <w:t xml:space="preserve"> «Об утверждении </w:t>
            </w:r>
            <w:r w:rsidR="00F3587C">
              <w:rPr>
                <w:bCs/>
                <w:sz w:val="24"/>
                <w:szCs w:val="24"/>
              </w:rPr>
              <w:t>п</w:t>
            </w:r>
            <w:r w:rsidR="00427851" w:rsidRPr="00427851">
              <w:rPr>
                <w:bCs/>
                <w:sz w:val="24"/>
                <w:szCs w:val="24"/>
              </w:rPr>
              <w:t>оложени</w:t>
            </w:r>
            <w:r w:rsidR="00AE183D">
              <w:rPr>
                <w:bCs/>
                <w:sz w:val="24"/>
                <w:szCs w:val="24"/>
              </w:rPr>
              <w:t>я</w:t>
            </w:r>
            <w:r w:rsidR="00BD3C4B">
              <w:rPr>
                <w:bCs/>
                <w:sz w:val="24"/>
                <w:szCs w:val="24"/>
              </w:rPr>
              <w:t xml:space="preserve"> «О порядке передачи в аренду объектов, находящихся в собственности муниципального образования</w:t>
            </w:r>
            <w:r w:rsidR="0051451D">
              <w:rPr>
                <w:bCs/>
                <w:sz w:val="24"/>
                <w:szCs w:val="24"/>
              </w:rPr>
              <w:t xml:space="preserve"> </w:t>
            </w:r>
            <w:r w:rsidR="00427851">
              <w:rPr>
                <w:bCs/>
                <w:sz w:val="24"/>
                <w:szCs w:val="24"/>
              </w:rPr>
              <w:t>«</w:t>
            </w:r>
            <w:r w:rsidR="00427851" w:rsidRPr="00427851">
              <w:rPr>
                <w:bCs/>
                <w:sz w:val="24"/>
                <w:szCs w:val="24"/>
              </w:rPr>
              <w:t>город Саянск</w:t>
            </w:r>
            <w:r w:rsidR="00427851">
              <w:rPr>
                <w:bCs/>
                <w:sz w:val="24"/>
                <w:szCs w:val="24"/>
              </w:rPr>
              <w:t>»</w:t>
            </w:r>
            <w:r w:rsidR="00AE183D">
              <w:rPr>
                <w:bCs/>
                <w:sz w:val="24"/>
                <w:szCs w:val="24"/>
              </w:rPr>
              <w:t xml:space="preserve"> </w:t>
            </w:r>
          </w:p>
          <w:p w:rsidR="00F3587C" w:rsidRPr="007F2313" w:rsidRDefault="00F3587C" w:rsidP="00A1664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A16648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7719A6" w:rsidRPr="00F043CB" w:rsidRDefault="00AE183D" w:rsidP="00A16648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F043CB">
        <w:rPr>
          <w:sz w:val="26"/>
          <w:szCs w:val="26"/>
        </w:rPr>
        <w:t>В</w:t>
      </w:r>
      <w:r w:rsidR="00CE2A11" w:rsidRPr="00F043CB">
        <w:rPr>
          <w:sz w:val="26"/>
          <w:szCs w:val="26"/>
        </w:rPr>
        <w:t xml:space="preserve"> целях приведения нормативного правового акта в соответствие с действующим законодательством</w:t>
      </w:r>
      <w:r w:rsidR="00183425" w:rsidRPr="00F043CB">
        <w:rPr>
          <w:sz w:val="26"/>
          <w:szCs w:val="26"/>
        </w:rPr>
        <w:t xml:space="preserve"> Российской Федерации</w:t>
      </w:r>
      <w:r w:rsidR="00F3587C" w:rsidRPr="00F043CB">
        <w:rPr>
          <w:sz w:val="26"/>
          <w:szCs w:val="26"/>
        </w:rPr>
        <w:t xml:space="preserve">, </w:t>
      </w:r>
      <w:r w:rsidR="00856817" w:rsidRPr="00F043CB">
        <w:rPr>
          <w:sz w:val="26"/>
          <w:szCs w:val="26"/>
        </w:rPr>
        <w:t>руководствуясь</w:t>
      </w:r>
      <w:r w:rsidR="00CE2A11" w:rsidRPr="00F043CB">
        <w:rPr>
          <w:sz w:val="26"/>
          <w:szCs w:val="26"/>
        </w:rPr>
        <w:t xml:space="preserve"> </w:t>
      </w:r>
      <w:r w:rsidR="00AF7C2F" w:rsidRPr="00F043CB">
        <w:rPr>
          <w:sz w:val="26"/>
          <w:szCs w:val="26"/>
        </w:rPr>
        <w:t xml:space="preserve">Федеральным законом от 26.07.2006 № 135-ФЗ «О защите конкуренции, </w:t>
      </w:r>
      <w:r w:rsidR="00BD3C4B" w:rsidRPr="00F043CB">
        <w:rPr>
          <w:sz w:val="26"/>
          <w:szCs w:val="26"/>
        </w:rPr>
        <w:t>Федеральным законом от 29</w:t>
      </w:r>
      <w:r w:rsidR="00CE2A11" w:rsidRPr="00F043CB">
        <w:rPr>
          <w:sz w:val="26"/>
          <w:szCs w:val="26"/>
        </w:rPr>
        <w:t>.07.</w:t>
      </w:r>
      <w:r w:rsidR="00BD3C4B" w:rsidRPr="00F043CB">
        <w:rPr>
          <w:sz w:val="26"/>
          <w:szCs w:val="26"/>
        </w:rPr>
        <w:t>1998</w:t>
      </w:r>
      <w:r w:rsidR="00CE2A11" w:rsidRPr="00F043CB">
        <w:rPr>
          <w:sz w:val="26"/>
          <w:szCs w:val="26"/>
        </w:rPr>
        <w:t xml:space="preserve"> </w:t>
      </w:r>
      <w:r w:rsidR="00D151B1">
        <w:rPr>
          <w:sz w:val="26"/>
          <w:szCs w:val="26"/>
        </w:rPr>
        <w:t xml:space="preserve">     </w:t>
      </w:r>
      <w:r w:rsidR="00CE2A11" w:rsidRPr="00F043CB">
        <w:rPr>
          <w:sz w:val="26"/>
          <w:szCs w:val="26"/>
        </w:rPr>
        <w:t xml:space="preserve">№ </w:t>
      </w:r>
      <w:r w:rsidR="00BD3C4B" w:rsidRPr="00F043CB">
        <w:rPr>
          <w:sz w:val="26"/>
          <w:szCs w:val="26"/>
        </w:rPr>
        <w:t>135</w:t>
      </w:r>
      <w:r w:rsidR="00CE2A11" w:rsidRPr="00F043CB">
        <w:rPr>
          <w:sz w:val="26"/>
          <w:szCs w:val="26"/>
        </w:rPr>
        <w:t>-ФЗ</w:t>
      </w:r>
      <w:r w:rsidR="00F93E0C" w:rsidRPr="00F043CB">
        <w:rPr>
          <w:sz w:val="26"/>
          <w:szCs w:val="26"/>
        </w:rPr>
        <w:t xml:space="preserve"> «Об </w:t>
      </w:r>
      <w:r w:rsidR="00BD3C4B" w:rsidRPr="00F043CB">
        <w:rPr>
          <w:sz w:val="26"/>
          <w:szCs w:val="26"/>
        </w:rPr>
        <w:t>оценочной деятельности в Российской Федерации</w:t>
      </w:r>
      <w:r w:rsidR="00F93E0C" w:rsidRPr="00F043CB">
        <w:rPr>
          <w:sz w:val="26"/>
          <w:szCs w:val="26"/>
        </w:rPr>
        <w:t xml:space="preserve">», </w:t>
      </w:r>
      <w:r w:rsidR="00856817" w:rsidRPr="00F043CB">
        <w:rPr>
          <w:sz w:val="26"/>
          <w:szCs w:val="26"/>
        </w:rPr>
        <w:t>Федеральным законом</w:t>
      </w:r>
      <w:r w:rsidR="00051EA8" w:rsidRPr="00F043CB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7719A6" w:rsidRPr="00F043CB">
        <w:rPr>
          <w:spacing w:val="-10"/>
          <w:sz w:val="26"/>
          <w:szCs w:val="26"/>
        </w:rPr>
        <w:t xml:space="preserve">, </w:t>
      </w:r>
      <w:r w:rsidR="00051EA8" w:rsidRPr="00F043CB">
        <w:rPr>
          <w:spacing w:val="-10"/>
          <w:sz w:val="26"/>
          <w:szCs w:val="26"/>
        </w:rPr>
        <w:t>статьями 4, 21 Устава муниципального образования «город Саянск», Дума городского округа муниципального образования «город Саянск»</w:t>
      </w:r>
      <w:r w:rsidR="007719A6" w:rsidRPr="00F043CB">
        <w:rPr>
          <w:spacing w:val="-10"/>
          <w:sz w:val="26"/>
          <w:szCs w:val="26"/>
        </w:rPr>
        <w:t xml:space="preserve">  </w:t>
      </w:r>
    </w:p>
    <w:p w:rsidR="007719A6" w:rsidRPr="00F043CB" w:rsidRDefault="007719A6" w:rsidP="00A16648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</w:p>
    <w:p w:rsidR="00051EA8" w:rsidRPr="00F043CB" w:rsidRDefault="00051EA8" w:rsidP="00A16648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F043CB">
        <w:rPr>
          <w:spacing w:val="-10"/>
          <w:sz w:val="26"/>
          <w:szCs w:val="26"/>
        </w:rPr>
        <w:t>РЕШИЛА:</w:t>
      </w:r>
    </w:p>
    <w:p w:rsidR="00183425" w:rsidRPr="00F043CB" w:rsidRDefault="00051EA8" w:rsidP="00183425">
      <w:pPr>
        <w:pStyle w:val="ConsPlusNormal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F043CB">
        <w:rPr>
          <w:sz w:val="26"/>
          <w:szCs w:val="26"/>
        </w:rPr>
        <w:t>1.</w:t>
      </w:r>
      <w:r w:rsidR="002E230A" w:rsidRPr="00F043CB">
        <w:rPr>
          <w:sz w:val="26"/>
          <w:szCs w:val="26"/>
        </w:rPr>
        <w:t>В</w:t>
      </w:r>
      <w:r w:rsidR="00183425" w:rsidRPr="00F043CB">
        <w:rPr>
          <w:sz w:val="26"/>
          <w:szCs w:val="26"/>
        </w:rPr>
        <w:t>нести в решение Думы</w:t>
      </w:r>
      <w:r w:rsidR="005B6D63" w:rsidRPr="00F043CB">
        <w:rPr>
          <w:sz w:val="26"/>
          <w:szCs w:val="26"/>
        </w:rPr>
        <w:t xml:space="preserve"> городского округа муниципального образования «город Саянск»</w:t>
      </w:r>
      <w:r w:rsidR="005B6D63" w:rsidRPr="00F043CB">
        <w:rPr>
          <w:bCs/>
          <w:sz w:val="26"/>
          <w:szCs w:val="26"/>
        </w:rPr>
        <w:t xml:space="preserve"> </w:t>
      </w:r>
      <w:r w:rsidR="005B6D63" w:rsidRPr="00F043CB">
        <w:rPr>
          <w:sz w:val="26"/>
          <w:szCs w:val="26"/>
        </w:rPr>
        <w:t>от 2</w:t>
      </w:r>
      <w:r w:rsidR="00AF7C2F" w:rsidRPr="00F043CB">
        <w:rPr>
          <w:sz w:val="26"/>
          <w:szCs w:val="26"/>
        </w:rPr>
        <w:t>8</w:t>
      </w:r>
      <w:r w:rsidR="005B6D63" w:rsidRPr="00F043CB">
        <w:rPr>
          <w:sz w:val="26"/>
          <w:szCs w:val="26"/>
        </w:rPr>
        <w:t>.1</w:t>
      </w:r>
      <w:r w:rsidR="00AF7C2F" w:rsidRPr="00F043CB">
        <w:rPr>
          <w:sz w:val="26"/>
          <w:szCs w:val="26"/>
        </w:rPr>
        <w:t>1</w:t>
      </w:r>
      <w:r w:rsidR="005B6D63" w:rsidRPr="00F043CB">
        <w:rPr>
          <w:sz w:val="26"/>
          <w:szCs w:val="26"/>
        </w:rPr>
        <w:t>.20</w:t>
      </w:r>
      <w:r w:rsidR="00AF7C2F" w:rsidRPr="00F043CB">
        <w:rPr>
          <w:sz w:val="26"/>
          <w:szCs w:val="26"/>
        </w:rPr>
        <w:t>13</w:t>
      </w:r>
      <w:r w:rsidR="005B6D63" w:rsidRPr="00F043CB">
        <w:rPr>
          <w:sz w:val="26"/>
          <w:szCs w:val="26"/>
        </w:rPr>
        <w:t xml:space="preserve"> № </w:t>
      </w:r>
      <w:r w:rsidR="00AF7C2F" w:rsidRPr="00F043CB">
        <w:rPr>
          <w:sz w:val="26"/>
          <w:szCs w:val="26"/>
        </w:rPr>
        <w:t>61-67-13-78</w:t>
      </w:r>
      <w:r w:rsidR="005B6D63" w:rsidRPr="00F043CB">
        <w:rPr>
          <w:sz w:val="26"/>
          <w:szCs w:val="26"/>
        </w:rPr>
        <w:t xml:space="preserve"> «</w:t>
      </w:r>
      <w:r w:rsidR="00AF7C2F" w:rsidRPr="00F043CB">
        <w:rPr>
          <w:sz w:val="26"/>
          <w:szCs w:val="26"/>
        </w:rPr>
        <w:t xml:space="preserve">Об утверждении </w:t>
      </w:r>
      <w:r w:rsidR="00AF7C2F" w:rsidRPr="00F043CB">
        <w:rPr>
          <w:bCs/>
          <w:sz w:val="26"/>
          <w:szCs w:val="26"/>
        </w:rPr>
        <w:t>положения «О порядке передачи в аренду объектов, находящихся в собственности муниципального образования «город Саянск»</w:t>
      </w:r>
      <w:r w:rsidR="005B6D63" w:rsidRPr="00F043CB">
        <w:rPr>
          <w:bCs/>
          <w:sz w:val="26"/>
          <w:szCs w:val="26"/>
        </w:rPr>
        <w:t>»</w:t>
      </w:r>
      <w:r w:rsidR="005B6D63" w:rsidRPr="00F043CB">
        <w:rPr>
          <w:sz w:val="26"/>
          <w:szCs w:val="26"/>
        </w:rPr>
        <w:t xml:space="preserve"> (в редакции</w:t>
      </w:r>
      <w:r w:rsidR="002E230A" w:rsidRPr="00F043CB">
        <w:rPr>
          <w:sz w:val="26"/>
          <w:szCs w:val="26"/>
        </w:rPr>
        <w:t xml:space="preserve"> </w:t>
      </w:r>
      <w:r w:rsidR="005B6D63" w:rsidRPr="00F043CB">
        <w:rPr>
          <w:sz w:val="26"/>
          <w:szCs w:val="26"/>
        </w:rPr>
        <w:t>от 28.02.20</w:t>
      </w:r>
      <w:r w:rsidR="00AF7C2F" w:rsidRPr="00F043CB">
        <w:rPr>
          <w:sz w:val="26"/>
          <w:szCs w:val="26"/>
        </w:rPr>
        <w:t>14</w:t>
      </w:r>
      <w:r w:rsidR="00993B65" w:rsidRPr="00F043CB">
        <w:rPr>
          <w:sz w:val="26"/>
          <w:szCs w:val="26"/>
        </w:rPr>
        <w:t xml:space="preserve"> №</w:t>
      </w:r>
      <w:r w:rsidR="00AF7C2F" w:rsidRPr="00F043CB">
        <w:rPr>
          <w:sz w:val="26"/>
          <w:szCs w:val="26"/>
        </w:rPr>
        <w:t>61-67-14-6</w:t>
      </w:r>
      <w:r w:rsidR="005B6D63" w:rsidRPr="00F043CB">
        <w:rPr>
          <w:sz w:val="26"/>
          <w:szCs w:val="26"/>
        </w:rPr>
        <w:t xml:space="preserve">, от </w:t>
      </w:r>
      <w:r w:rsidR="00993B65" w:rsidRPr="00F043CB">
        <w:rPr>
          <w:sz w:val="26"/>
          <w:szCs w:val="26"/>
        </w:rPr>
        <w:t>29.09.2014 №61-67-14-44, от 26.03.2015 №61-67-15-24, от 18.09.2015 №61-67-15-66, от 24.12.2015 №61-67-15-91</w:t>
      </w:r>
      <w:r w:rsidR="005B6D63" w:rsidRPr="00F043CB">
        <w:rPr>
          <w:sz w:val="26"/>
          <w:szCs w:val="26"/>
        </w:rPr>
        <w:t xml:space="preserve">), </w:t>
      </w:r>
      <w:r w:rsidR="005B6D63" w:rsidRPr="00711E76">
        <w:rPr>
          <w:sz w:val="26"/>
          <w:szCs w:val="26"/>
        </w:rPr>
        <w:t>(опубликовано в газете «Саянские зори» от 1</w:t>
      </w:r>
      <w:r w:rsidR="00711E76">
        <w:rPr>
          <w:sz w:val="26"/>
          <w:szCs w:val="26"/>
        </w:rPr>
        <w:t>2</w:t>
      </w:r>
      <w:r w:rsidR="005B6D63" w:rsidRPr="00711E76">
        <w:rPr>
          <w:sz w:val="26"/>
          <w:szCs w:val="26"/>
        </w:rPr>
        <w:t>.1</w:t>
      </w:r>
      <w:r w:rsidR="00711E76">
        <w:rPr>
          <w:sz w:val="26"/>
          <w:szCs w:val="26"/>
        </w:rPr>
        <w:t>2</w:t>
      </w:r>
      <w:r w:rsidR="005B6D63" w:rsidRPr="00711E76">
        <w:rPr>
          <w:sz w:val="26"/>
          <w:szCs w:val="26"/>
        </w:rPr>
        <w:t>.20</w:t>
      </w:r>
      <w:r w:rsidR="00711E76">
        <w:rPr>
          <w:sz w:val="26"/>
          <w:szCs w:val="26"/>
        </w:rPr>
        <w:t>13</w:t>
      </w:r>
      <w:r w:rsidR="005B6D63" w:rsidRPr="00711E76">
        <w:rPr>
          <w:sz w:val="26"/>
          <w:szCs w:val="26"/>
        </w:rPr>
        <w:t xml:space="preserve"> № </w:t>
      </w:r>
      <w:r w:rsidR="00711E76">
        <w:rPr>
          <w:sz w:val="26"/>
          <w:szCs w:val="26"/>
        </w:rPr>
        <w:t>49</w:t>
      </w:r>
      <w:r w:rsidR="00D151B1">
        <w:rPr>
          <w:sz w:val="26"/>
          <w:szCs w:val="26"/>
        </w:rPr>
        <w:t>, от 20</w:t>
      </w:r>
      <w:r w:rsidR="005B6D63" w:rsidRPr="00D151B1">
        <w:rPr>
          <w:sz w:val="26"/>
          <w:szCs w:val="26"/>
        </w:rPr>
        <w:t>.03.20</w:t>
      </w:r>
      <w:r w:rsidR="00D151B1">
        <w:rPr>
          <w:sz w:val="26"/>
          <w:szCs w:val="26"/>
        </w:rPr>
        <w:t>14</w:t>
      </w:r>
      <w:r w:rsidR="005B6D63" w:rsidRPr="00D151B1">
        <w:rPr>
          <w:sz w:val="26"/>
          <w:szCs w:val="26"/>
        </w:rPr>
        <w:t xml:space="preserve"> № </w:t>
      </w:r>
      <w:r w:rsidR="00D151B1">
        <w:rPr>
          <w:sz w:val="26"/>
          <w:szCs w:val="26"/>
        </w:rPr>
        <w:t>11</w:t>
      </w:r>
      <w:r w:rsidR="005B6D63" w:rsidRPr="00D151B1">
        <w:rPr>
          <w:sz w:val="26"/>
          <w:szCs w:val="26"/>
        </w:rPr>
        <w:t xml:space="preserve">, </w:t>
      </w:r>
      <w:r w:rsidR="005B6D63" w:rsidRPr="00D151B1">
        <w:rPr>
          <w:rFonts w:ascii="Times New Roman CYR" w:hAnsi="Times New Roman CYR" w:cs="Times New Roman CYR"/>
          <w:sz w:val="26"/>
          <w:szCs w:val="26"/>
        </w:rPr>
        <w:t xml:space="preserve">от </w:t>
      </w:r>
      <w:r w:rsidR="00D151B1">
        <w:rPr>
          <w:rFonts w:ascii="Times New Roman CYR" w:hAnsi="Times New Roman CYR" w:cs="Times New Roman CYR"/>
          <w:sz w:val="26"/>
          <w:szCs w:val="26"/>
        </w:rPr>
        <w:t>02</w:t>
      </w:r>
      <w:r w:rsidR="005B6D63" w:rsidRPr="00D151B1">
        <w:rPr>
          <w:rFonts w:ascii="Times New Roman CYR" w:hAnsi="Times New Roman CYR" w:cs="Times New Roman CYR"/>
          <w:sz w:val="26"/>
          <w:szCs w:val="26"/>
        </w:rPr>
        <w:t>.10.201</w:t>
      </w:r>
      <w:r w:rsidR="00D151B1">
        <w:rPr>
          <w:rFonts w:ascii="Times New Roman CYR" w:hAnsi="Times New Roman CYR" w:cs="Times New Roman CYR"/>
          <w:sz w:val="26"/>
          <w:szCs w:val="26"/>
        </w:rPr>
        <w:t>4</w:t>
      </w:r>
      <w:proofErr w:type="gramEnd"/>
      <w:r w:rsidR="005B6D63" w:rsidRPr="00D151B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83425" w:rsidRPr="00D151B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B6D63" w:rsidRPr="00D151B1">
        <w:rPr>
          <w:rFonts w:ascii="Times New Roman CYR" w:hAnsi="Times New Roman CYR" w:cs="Times New Roman CYR"/>
          <w:sz w:val="26"/>
          <w:szCs w:val="26"/>
        </w:rPr>
        <w:t xml:space="preserve">№ </w:t>
      </w:r>
      <w:proofErr w:type="gramStart"/>
      <w:r w:rsidR="00D151B1">
        <w:rPr>
          <w:rFonts w:ascii="Times New Roman CYR" w:hAnsi="Times New Roman CYR" w:cs="Times New Roman CYR"/>
          <w:sz w:val="26"/>
          <w:szCs w:val="26"/>
        </w:rPr>
        <w:t>39</w:t>
      </w:r>
      <w:r w:rsidR="005B6D63" w:rsidRPr="00D151B1">
        <w:rPr>
          <w:rFonts w:ascii="Times New Roman CYR" w:hAnsi="Times New Roman CYR" w:cs="Times New Roman CYR"/>
          <w:sz w:val="26"/>
          <w:szCs w:val="26"/>
        </w:rPr>
        <w:t xml:space="preserve">, от </w:t>
      </w:r>
      <w:r w:rsidR="00D151B1">
        <w:rPr>
          <w:rFonts w:ascii="Times New Roman CYR" w:hAnsi="Times New Roman CYR" w:cs="Times New Roman CYR"/>
          <w:sz w:val="26"/>
          <w:szCs w:val="26"/>
        </w:rPr>
        <w:t>16.04</w:t>
      </w:r>
      <w:r w:rsidR="005B6D63" w:rsidRPr="00D151B1">
        <w:rPr>
          <w:rFonts w:ascii="Times New Roman CYR" w:hAnsi="Times New Roman CYR" w:cs="Times New Roman CYR"/>
          <w:sz w:val="26"/>
          <w:szCs w:val="26"/>
        </w:rPr>
        <w:t>.201</w:t>
      </w:r>
      <w:r w:rsidR="00D151B1">
        <w:rPr>
          <w:rFonts w:ascii="Times New Roman CYR" w:hAnsi="Times New Roman CYR" w:cs="Times New Roman CYR"/>
          <w:sz w:val="26"/>
          <w:szCs w:val="26"/>
        </w:rPr>
        <w:t>5</w:t>
      </w:r>
      <w:r w:rsidR="005B6D63" w:rsidRPr="00D151B1">
        <w:rPr>
          <w:rFonts w:ascii="Times New Roman CYR" w:hAnsi="Times New Roman CYR" w:cs="Times New Roman CYR"/>
          <w:sz w:val="26"/>
          <w:szCs w:val="26"/>
        </w:rPr>
        <w:t xml:space="preserve"> № </w:t>
      </w:r>
      <w:r w:rsidR="00D151B1">
        <w:rPr>
          <w:rFonts w:ascii="Times New Roman CYR" w:hAnsi="Times New Roman CYR" w:cs="Times New Roman CYR"/>
          <w:sz w:val="26"/>
          <w:szCs w:val="26"/>
        </w:rPr>
        <w:t>14</w:t>
      </w:r>
      <w:r w:rsidR="005B6D63" w:rsidRPr="00D151B1">
        <w:rPr>
          <w:rFonts w:ascii="Times New Roman CYR" w:hAnsi="Times New Roman CYR" w:cs="Times New Roman CYR"/>
          <w:sz w:val="26"/>
          <w:szCs w:val="26"/>
        </w:rPr>
        <w:t xml:space="preserve">, от </w:t>
      </w:r>
      <w:r w:rsidR="00D151B1">
        <w:rPr>
          <w:rFonts w:ascii="Times New Roman CYR" w:hAnsi="Times New Roman CYR" w:cs="Times New Roman CYR"/>
          <w:sz w:val="26"/>
          <w:szCs w:val="26"/>
        </w:rPr>
        <w:t>01.10</w:t>
      </w:r>
      <w:r w:rsidR="005B6D63" w:rsidRPr="00D151B1">
        <w:rPr>
          <w:rFonts w:ascii="Times New Roman CYR" w:hAnsi="Times New Roman CYR" w:cs="Times New Roman CYR"/>
          <w:sz w:val="26"/>
          <w:szCs w:val="26"/>
        </w:rPr>
        <w:t xml:space="preserve">.2015 № </w:t>
      </w:r>
      <w:r w:rsidR="00D151B1">
        <w:rPr>
          <w:rFonts w:ascii="Times New Roman CYR" w:hAnsi="Times New Roman CYR" w:cs="Times New Roman CYR"/>
          <w:sz w:val="26"/>
          <w:szCs w:val="26"/>
        </w:rPr>
        <w:t>38</w:t>
      </w:r>
      <w:r w:rsidR="005B6D63" w:rsidRPr="00D151B1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D739D7">
        <w:rPr>
          <w:rFonts w:ascii="Times New Roman CYR" w:hAnsi="Times New Roman CYR" w:cs="Times New Roman CYR"/>
          <w:sz w:val="26"/>
          <w:szCs w:val="26"/>
        </w:rPr>
        <w:t>от 31</w:t>
      </w:r>
      <w:r w:rsidR="005B6D63" w:rsidRPr="00D739D7">
        <w:rPr>
          <w:rFonts w:ascii="Times New Roman CYR" w:hAnsi="Times New Roman CYR" w:cs="Times New Roman CYR"/>
          <w:sz w:val="26"/>
          <w:szCs w:val="26"/>
        </w:rPr>
        <w:t xml:space="preserve">.12.2015 № </w:t>
      </w:r>
      <w:r w:rsidR="00D739D7">
        <w:rPr>
          <w:rFonts w:ascii="Times New Roman CYR" w:hAnsi="Times New Roman CYR" w:cs="Times New Roman CYR"/>
          <w:sz w:val="26"/>
          <w:szCs w:val="26"/>
        </w:rPr>
        <w:t>51</w:t>
      </w:r>
      <w:r w:rsidR="005B6D63" w:rsidRPr="00D739D7">
        <w:rPr>
          <w:rFonts w:ascii="Times New Roman CYR" w:hAnsi="Times New Roman CYR" w:cs="Times New Roman CYR"/>
          <w:sz w:val="26"/>
          <w:szCs w:val="26"/>
        </w:rPr>
        <w:t>)</w:t>
      </w:r>
      <w:r w:rsidR="00183425" w:rsidRPr="00F043CB">
        <w:rPr>
          <w:rFonts w:ascii="Times New Roman CYR" w:hAnsi="Times New Roman CYR" w:cs="Times New Roman CYR"/>
          <w:sz w:val="26"/>
          <w:szCs w:val="26"/>
        </w:rPr>
        <w:t xml:space="preserve"> (далее - решение)</w:t>
      </w:r>
      <w:r w:rsidR="005B6D63" w:rsidRPr="00F043CB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183425" w:rsidRPr="00F043CB">
        <w:rPr>
          <w:rFonts w:ascii="Times New Roman CYR" w:hAnsi="Times New Roman CYR" w:cs="Times New Roman CYR"/>
          <w:sz w:val="26"/>
          <w:szCs w:val="26"/>
        </w:rPr>
        <w:t>следующие изменения:</w:t>
      </w:r>
      <w:proofErr w:type="gramEnd"/>
    </w:p>
    <w:p w:rsidR="00B77274" w:rsidRPr="00F043CB" w:rsidRDefault="00183425" w:rsidP="009A44C0">
      <w:pPr>
        <w:pStyle w:val="ConsPlusNormal"/>
        <w:ind w:firstLine="709"/>
        <w:jc w:val="both"/>
        <w:rPr>
          <w:sz w:val="26"/>
          <w:szCs w:val="26"/>
        </w:rPr>
      </w:pPr>
      <w:r w:rsidRPr="00F043CB">
        <w:rPr>
          <w:rFonts w:ascii="Times New Roman CYR" w:hAnsi="Times New Roman CYR" w:cs="Times New Roman CYR"/>
          <w:sz w:val="26"/>
          <w:szCs w:val="26"/>
        </w:rPr>
        <w:t>1.1.</w:t>
      </w:r>
      <w:r w:rsidR="009A44C0" w:rsidRPr="00F043CB">
        <w:rPr>
          <w:rFonts w:ascii="Times New Roman CYR" w:hAnsi="Times New Roman CYR" w:cs="Times New Roman CYR"/>
          <w:sz w:val="26"/>
          <w:szCs w:val="26"/>
        </w:rPr>
        <w:t xml:space="preserve"> П</w:t>
      </w:r>
      <w:r w:rsidR="00B77274" w:rsidRPr="00F043CB">
        <w:rPr>
          <w:sz w:val="26"/>
          <w:szCs w:val="26"/>
        </w:rPr>
        <w:t xml:space="preserve">ункт </w:t>
      </w:r>
      <w:r w:rsidR="009A44C0" w:rsidRPr="00F043CB">
        <w:rPr>
          <w:sz w:val="26"/>
          <w:szCs w:val="26"/>
        </w:rPr>
        <w:t>4.4</w:t>
      </w:r>
      <w:r w:rsidR="00B77274" w:rsidRPr="00F043CB">
        <w:rPr>
          <w:sz w:val="26"/>
          <w:szCs w:val="26"/>
        </w:rPr>
        <w:t xml:space="preserve"> раздела </w:t>
      </w:r>
      <w:r w:rsidR="009A44C0" w:rsidRPr="00F043CB">
        <w:rPr>
          <w:sz w:val="26"/>
          <w:szCs w:val="26"/>
        </w:rPr>
        <w:t>4 дополнить словами «</w:t>
      </w:r>
      <w:r w:rsidR="002B6DEF">
        <w:rPr>
          <w:sz w:val="26"/>
          <w:szCs w:val="26"/>
        </w:rPr>
        <w:t xml:space="preserve">, </w:t>
      </w:r>
      <w:r w:rsidR="009A44C0" w:rsidRPr="00F043CB">
        <w:rPr>
          <w:sz w:val="26"/>
          <w:szCs w:val="26"/>
        </w:rPr>
        <w:t>а также по результатам оценки рыночной стоимости объекта»</w:t>
      </w:r>
      <w:r w:rsidR="00067248" w:rsidRPr="00F043CB">
        <w:rPr>
          <w:sz w:val="26"/>
          <w:szCs w:val="26"/>
        </w:rPr>
        <w:t>.</w:t>
      </w:r>
    </w:p>
    <w:p w:rsidR="00C15D35" w:rsidRPr="00F043CB" w:rsidRDefault="00B77274" w:rsidP="00A166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43CB">
        <w:rPr>
          <w:rFonts w:eastAsiaTheme="minorHAnsi"/>
          <w:sz w:val="26"/>
          <w:szCs w:val="26"/>
          <w:lang w:eastAsia="en-US"/>
        </w:rPr>
        <w:t>1.2.</w:t>
      </w:r>
      <w:r w:rsidR="00C15D35" w:rsidRPr="00F043CB">
        <w:rPr>
          <w:rFonts w:eastAsiaTheme="minorHAnsi"/>
          <w:sz w:val="26"/>
          <w:szCs w:val="26"/>
          <w:lang w:eastAsia="en-US"/>
        </w:rPr>
        <w:t xml:space="preserve">Пункт </w:t>
      </w:r>
      <w:r w:rsidR="009A44C0" w:rsidRPr="00F043CB">
        <w:rPr>
          <w:rFonts w:eastAsiaTheme="minorHAnsi"/>
          <w:sz w:val="26"/>
          <w:szCs w:val="26"/>
          <w:lang w:eastAsia="en-US"/>
        </w:rPr>
        <w:t>4.5</w:t>
      </w:r>
      <w:r w:rsidR="00C15D35" w:rsidRPr="00F043CB">
        <w:rPr>
          <w:rFonts w:eastAsiaTheme="minorHAnsi"/>
          <w:sz w:val="26"/>
          <w:szCs w:val="26"/>
          <w:lang w:eastAsia="en-US"/>
        </w:rPr>
        <w:t xml:space="preserve"> раздела </w:t>
      </w:r>
      <w:r w:rsidR="009A44C0" w:rsidRPr="00F043CB">
        <w:rPr>
          <w:rFonts w:eastAsiaTheme="minorHAnsi"/>
          <w:sz w:val="26"/>
          <w:szCs w:val="26"/>
          <w:lang w:eastAsia="en-US"/>
        </w:rPr>
        <w:t>4</w:t>
      </w:r>
      <w:r w:rsidR="00C15D35" w:rsidRPr="00F043CB">
        <w:rPr>
          <w:rFonts w:eastAsiaTheme="minorHAnsi"/>
          <w:sz w:val="26"/>
          <w:szCs w:val="26"/>
          <w:lang w:eastAsia="en-US"/>
        </w:rPr>
        <w:t xml:space="preserve"> - исключить.</w:t>
      </w:r>
    </w:p>
    <w:p w:rsidR="00051EA8" w:rsidRPr="00F043CB" w:rsidRDefault="00981C29" w:rsidP="00A1664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043CB">
        <w:rPr>
          <w:sz w:val="26"/>
          <w:szCs w:val="26"/>
        </w:rPr>
        <w:t>2</w:t>
      </w:r>
      <w:r w:rsidR="00051EA8" w:rsidRPr="00F043CB">
        <w:rPr>
          <w:sz w:val="26"/>
          <w:szCs w:val="26"/>
        </w:rPr>
        <w:t>.</w:t>
      </w:r>
      <w:r w:rsidR="00336B3E" w:rsidRPr="00F043CB">
        <w:rPr>
          <w:sz w:val="26"/>
          <w:szCs w:val="26"/>
        </w:rPr>
        <w:t xml:space="preserve"> </w:t>
      </w:r>
      <w:r w:rsidR="00051EA8" w:rsidRPr="00F043CB">
        <w:rPr>
          <w:color w:val="000000"/>
          <w:sz w:val="26"/>
          <w:szCs w:val="26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5" w:history="1">
        <w:r w:rsidR="00051EA8" w:rsidRPr="00F043CB">
          <w:rPr>
            <w:rStyle w:val="a5"/>
            <w:color w:val="000000"/>
            <w:sz w:val="26"/>
            <w:szCs w:val="26"/>
          </w:rPr>
          <w:t>http://www.</w:t>
        </w:r>
        <w:proofErr w:type="spellStart"/>
        <w:r w:rsidR="00051EA8" w:rsidRPr="00F043CB">
          <w:rPr>
            <w:rStyle w:val="a5"/>
            <w:color w:val="000000"/>
            <w:sz w:val="26"/>
            <w:szCs w:val="26"/>
            <w:lang w:val="en-US"/>
          </w:rPr>
          <w:t>duma</w:t>
        </w:r>
        <w:r w:rsidR="00051EA8" w:rsidRPr="00F043CB">
          <w:rPr>
            <w:rStyle w:val="a5"/>
            <w:color w:val="000000"/>
            <w:sz w:val="26"/>
            <w:szCs w:val="26"/>
          </w:rPr>
          <w:t>sayansk.ru</w:t>
        </w:r>
        <w:proofErr w:type="spellEnd"/>
      </w:hyperlink>
      <w:r w:rsidR="00051EA8" w:rsidRPr="00F043CB">
        <w:rPr>
          <w:color w:val="000000"/>
          <w:sz w:val="26"/>
          <w:szCs w:val="26"/>
        </w:rPr>
        <w:t>.</w:t>
      </w:r>
    </w:p>
    <w:p w:rsidR="00046028" w:rsidRPr="00F043CB" w:rsidRDefault="00981C29" w:rsidP="00A16648">
      <w:pPr>
        <w:ind w:firstLine="709"/>
        <w:jc w:val="both"/>
        <w:rPr>
          <w:color w:val="000000"/>
          <w:sz w:val="26"/>
          <w:szCs w:val="26"/>
        </w:rPr>
      </w:pPr>
      <w:r w:rsidRPr="00F043CB">
        <w:rPr>
          <w:color w:val="000000"/>
          <w:sz w:val="26"/>
          <w:szCs w:val="26"/>
        </w:rPr>
        <w:t>3</w:t>
      </w:r>
      <w:r w:rsidR="00046028" w:rsidRPr="00F043CB">
        <w:rPr>
          <w:color w:val="000000"/>
          <w:sz w:val="26"/>
          <w:szCs w:val="26"/>
        </w:rPr>
        <w:t xml:space="preserve">.Настоящее решение вступает в силу после дня его официального опубликования. </w:t>
      </w:r>
    </w:p>
    <w:p w:rsidR="00981C29" w:rsidRPr="00F043CB" w:rsidRDefault="00981C29" w:rsidP="00A16648">
      <w:pPr>
        <w:rPr>
          <w:color w:val="000000"/>
          <w:sz w:val="26"/>
          <w:szCs w:val="26"/>
        </w:rPr>
      </w:pPr>
    </w:p>
    <w:p w:rsidR="00051EA8" w:rsidRPr="00F043CB" w:rsidRDefault="00051EA8" w:rsidP="00A16648">
      <w:pPr>
        <w:tabs>
          <w:tab w:val="left" w:pos="5760"/>
        </w:tabs>
        <w:rPr>
          <w:color w:val="000000"/>
          <w:sz w:val="26"/>
          <w:szCs w:val="26"/>
        </w:rPr>
      </w:pPr>
      <w:r w:rsidRPr="00F043CB">
        <w:rPr>
          <w:color w:val="000000"/>
          <w:sz w:val="26"/>
          <w:szCs w:val="26"/>
        </w:rPr>
        <w:t xml:space="preserve">Председатель Думы городского округа               </w:t>
      </w:r>
      <w:r w:rsidR="00981C29" w:rsidRPr="00F043CB">
        <w:rPr>
          <w:color w:val="000000"/>
          <w:sz w:val="26"/>
          <w:szCs w:val="26"/>
        </w:rPr>
        <w:t xml:space="preserve">   </w:t>
      </w:r>
      <w:r w:rsidRPr="00F043CB">
        <w:rPr>
          <w:color w:val="000000"/>
          <w:sz w:val="26"/>
          <w:szCs w:val="26"/>
        </w:rPr>
        <w:t>Мэр городского округа</w:t>
      </w:r>
    </w:p>
    <w:p w:rsidR="00051EA8" w:rsidRPr="00F043CB" w:rsidRDefault="00051EA8" w:rsidP="00A16648">
      <w:pPr>
        <w:rPr>
          <w:color w:val="000000"/>
          <w:sz w:val="26"/>
          <w:szCs w:val="26"/>
        </w:rPr>
      </w:pPr>
      <w:r w:rsidRPr="00F043CB">
        <w:rPr>
          <w:color w:val="000000"/>
          <w:sz w:val="26"/>
          <w:szCs w:val="26"/>
        </w:rPr>
        <w:t xml:space="preserve">муниципального образования                               </w:t>
      </w:r>
      <w:r w:rsidR="00981C29" w:rsidRPr="00F043CB">
        <w:rPr>
          <w:color w:val="000000"/>
          <w:sz w:val="26"/>
          <w:szCs w:val="26"/>
        </w:rPr>
        <w:t xml:space="preserve">   </w:t>
      </w:r>
      <w:r w:rsidRPr="00F043CB">
        <w:rPr>
          <w:color w:val="000000"/>
          <w:sz w:val="26"/>
          <w:szCs w:val="26"/>
        </w:rPr>
        <w:t xml:space="preserve">муниципального образования </w:t>
      </w:r>
    </w:p>
    <w:p w:rsidR="00051EA8" w:rsidRPr="00F043CB" w:rsidRDefault="00051EA8" w:rsidP="00A16648">
      <w:pPr>
        <w:rPr>
          <w:color w:val="000000"/>
          <w:sz w:val="26"/>
          <w:szCs w:val="26"/>
        </w:rPr>
      </w:pPr>
      <w:r w:rsidRPr="00F043CB">
        <w:rPr>
          <w:color w:val="000000"/>
          <w:sz w:val="26"/>
          <w:szCs w:val="26"/>
        </w:rPr>
        <w:t xml:space="preserve">«город Саянск»                                                       </w:t>
      </w:r>
      <w:r w:rsidR="00981C29" w:rsidRPr="00F043CB">
        <w:rPr>
          <w:color w:val="000000"/>
          <w:sz w:val="26"/>
          <w:szCs w:val="26"/>
        </w:rPr>
        <w:t xml:space="preserve">   </w:t>
      </w:r>
      <w:r w:rsidRPr="00F043CB">
        <w:rPr>
          <w:color w:val="000000"/>
          <w:sz w:val="26"/>
          <w:szCs w:val="26"/>
        </w:rPr>
        <w:t>«город Саянск»</w:t>
      </w:r>
    </w:p>
    <w:p w:rsidR="00E4146B" w:rsidRPr="00F043CB" w:rsidRDefault="002D604F" w:rsidP="00A16648">
      <w:pPr>
        <w:rPr>
          <w:sz w:val="26"/>
          <w:szCs w:val="26"/>
        </w:rPr>
      </w:pPr>
      <w:r w:rsidRPr="00F043CB">
        <w:rPr>
          <w:color w:val="000000"/>
          <w:sz w:val="26"/>
          <w:szCs w:val="26"/>
        </w:rPr>
        <w:t xml:space="preserve">_________________Ю.С. Перков           </w:t>
      </w:r>
      <w:r w:rsidR="00051EA8" w:rsidRPr="00F043CB">
        <w:rPr>
          <w:color w:val="000000"/>
          <w:sz w:val="26"/>
          <w:szCs w:val="26"/>
        </w:rPr>
        <w:t xml:space="preserve">             </w:t>
      </w:r>
      <w:r w:rsidR="00981C29" w:rsidRPr="00F043CB">
        <w:rPr>
          <w:color w:val="000000"/>
          <w:sz w:val="26"/>
          <w:szCs w:val="26"/>
        </w:rPr>
        <w:t xml:space="preserve">    </w:t>
      </w:r>
      <w:r w:rsidR="00051EA8" w:rsidRPr="00F043CB">
        <w:rPr>
          <w:color w:val="000000"/>
          <w:sz w:val="26"/>
          <w:szCs w:val="26"/>
        </w:rPr>
        <w:t xml:space="preserve"> ______________О.В.</w:t>
      </w:r>
      <w:r w:rsidR="001903F0" w:rsidRPr="00F043CB">
        <w:rPr>
          <w:color w:val="000000"/>
          <w:sz w:val="26"/>
          <w:szCs w:val="26"/>
        </w:rPr>
        <w:t xml:space="preserve"> </w:t>
      </w:r>
      <w:r w:rsidR="00051EA8" w:rsidRPr="00F043CB">
        <w:rPr>
          <w:color w:val="000000"/>
          <w:sz w:val="26"/>
          <w:szCs w:val="26"/>
        </w:rPr>
        <w:t>Боровский</w:t>
      </w:r>
    </w:p>
    <w:p w:rsidR="00981C29" w:rsidRDefault="001903F0" w:rsidP="00A16648">
      <w:pPr>
        <w:ind w:right="-29"/>
        <w:jc w:val="both"/>
        <w:rPr>
          <w:sz w:val="22"/>
          <w:szCs w:val="22"/>
        </w:rPr>
      </w:pPr>
      <w:r w:rsidRPr="00333117">
        <w:rPr>
          <w:sz w:val="22"/>
          <w:szCs w:val="22"/>
        </w:rPr>
        <w:t>Веретельникова О.В.</w:t>
      </w:r>
    </w:p>
    <w:p w:rsidR="00051EA8" w:rsidRPr="00333117" w:rsidRDefault="003F6523" w:rsidP="00A16648">
      <w:pPr>
        <w:ind w:right="-29"/>
        <w:jc w:val="both"/>
        <w:rPr>
          <w:sz w:val="22"/>
          <w:szCs w:val="22"/>
        </w:rPr>
      </w:pPr>
      <w:r w:rsidRPr="00333117">
        <w:rPr>
          <w:sz w:val="22"/>
          <w:szCs w:val="22"/>
        </w:rPr>
        <w:t>8(39553)5</w:t>
      </w:r>
      <w:r w:rsidR="00333117">
        <w:rPr>
          <w:sz w:val="22"/>
          <w:szCs w:val="22"/>
        </w:rPr>
        <w:t>-</w:t>
      </w:r>
      <w:r w:rsidRPr="00333117">
        <w:rPr>
          <w:sz w:val="22"/>
          <w:szCs w:val="22"/>
        </w:rPr>
        <w:t>10</w:t>
      </w:r>
      <w:r w:rsidR="00333117">
        <w:rPr>
          <w:sz w:val="22"/>
          <w:szCs w:val="22"/>
        </w:rPr>
        <w:t>-</w:t>
      </w:r>
      <w:r w:rsidRPr="00333117">
        <w:rPr>
          <w:sz w:val="22"/>
          <w:szCs w:val="22"/>
        </w:rPr>
        <w:t>05</w:t>
      </w:r>
    </w:p>
    <w:sectPr w:rsidR="00051EA8" w:rsidRPr="00333117" w:rsidSect="00F043CB">
      <w:pgSz w:w="11906" w:h="16838"/>
      <w:pgMar w:top="851" w:right="566" w:bottom="993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1EA8"/>
    <w:rsid w:val="0000421F"/>
    <w:rsid w:val="00046028"/>
    <w:rsid w:val="00051EA8"/>
    <w:rsid w:val="00064C0E"/>
    <w:rsid w:val="00066E34"/>
    <w:rsid w:val="00067248"/>
    <w:rsid w:val="00096314"/>
    <w:rsid w:val="000D0034"/>
    <w:rsid w:val="000F0242"/>
    <w:rsid w:val="000F53C3"/>
    <w:rsid w:val="000F7F06"/>
    <w:rsid w:val="0012639E"/>
    <w:rsid w:val="00136C8F"/>
    <w:rsid w:val="00153671"/>
    <w:rsid w:val="001554B3"/>
    <w:rsid w:val="00160B4A"/>
    <w:rsid w:val="00172B40"/>
    <w:rsid w:val="00183425"/>
    <w:rsid w:val="001903F0"/>
    <w:rsid w:val="00191809"/>
    <w:rsid w:val="00191A00"/>
    <w:rsid w:val="001A492F"/>
    <w:rsid w:val="001A6C5C"/>
    <w:rsid w:val="001E2FF8"/>
    <w:rsid w:val="001E45FC"/>
    <w:rsid w:val="001F4656"/>
    <w:rsid w:val="002070D7"/>
    <w:rsid w:val="00214CDB"/>
    <w:rsid w:val="002214CF"/>
    <w:rsid w:val="00243132"/>
    <w:rsid w:val="0027215C"/>
    <w:rsid w:val="002851DF"/>
    <w:rsid w:val="00295815"/>
    <w:rsid w:val="002A55C4"/>
    <w:rsid w:val="002B6DEF"/>
    <w:rsid w:val="002D107F"/>
    <w:rsid w:val="002D214A"/>
    <w:rsid w:val="002D604F"/>
    <w:rsid w:val="002E230A"/>
    <w:rsid w:val="002F6F50"/>
    <w:rsid w:val="00333117"/>
    <w:rsid w:val="00336B3E"/>
    <w:rsid w:val="00347749"/>
    <w:rsid w:val="00356247"/>
    <w:rsid w:val="003731F1"/>
    <w:rsid w:val="00384F9C"/>
    <w:rsid w:val="003B3554"/>
    <w:rsid w:val="003D584A"/>
    <w:rsid w:val="003F6523"/>
    <w:rsid w:val="003F7E76"/>
    <w:rsid w:val="004108F7"/>
    <w:rsid w:val="00420A01"/>
    <w:rsid w:val="00425C93"/>
    <w:rsid w:val="00427851"/>
    <w:rsid w:val="00461B0F"/>
    <w:rsid w:val="00465D1A"/>
    <w:rsid w:val="004916A3"/>
    <w:rsid w:val="004963A6"/>
    <w:rsid w:val="004B25B4"/>
    <w:rsid w:val="004E22D2"/>
    <w:rsid w:val="004F5D63"/>
    <w:rsid w:val="00511AE2"/>
    <w:rsid w:val="0051451D"/>
    <w:rsid w:val="00516073"/>
    <w:rsid w:val="00516ADD"/>
    <w:rsid w:val="00522DF2"/>
    <w:rsid w:val="00527ED2"/>
    <w:rsid w:val="00534490"/>
    <w:rsid w:val="0054443D"/>
    <w:rsid w:val="00591082"/>
    <w:rsid w:val="00595AC7"/>
    <w:rsid w:val="005A3C96"/>
    <w:rsid w:val="005A64AA"/>
    <w:rsid w:val="005B6D63"/>
    <w:rsid w:val="005B763B"/>
    <w:rsid w:val="005D4E9C"/>
    <w:rsid w:val="005E0CAB"/>
    <w:rsid w:val="0061497E"/>
    <w:rsid w:val="0062146E"/>
    <w:rsid w:val="006328BE"/>
    <w:rsid w:val="006365E2"/>
    <w:rsid w:val="006412D0"/>
    <w:rsid w:val="00686B48"/>
    <w:rsid w:val="006B6483"/>
    <w:rsid w:val="006B696C"/>
    <w:rsid w:val="006B7C1F"/>
    <w:rsid w:val="006C5C3C"/>
    <w:rsid w:val="006D23EC"/>
    <w:rsid w:val="006E0773"/>
    <w:rsid w:val="006E7F50"/>
    <w:rsid w:val="006F3204"/>
    <w:rsid w:val="00704742"/>
    <w:rsid w:val="00704998"/>
    <w:rsid w:val="00711E76"/>
    <w:rsid w:val="00733802"/>
    <w:rsid w:val="00752BBA"/>
    <w:rsid w:val="00760C0C"/>
    <w:rsid w:val="00761E1C"/>
    <w:rsid w:val="00764902"/>
    <w:rsid w:val="007719A6"/>
    <w:rsid w:val="007735E1"/>
    <w:rsid w:val="00773D6C"/>
    <w:rsid w:val="0078073C"/>
    <w:rsid w:val="00782FCA"/>
    <w:rsid w:val="007952FD"/>
    <w:rsid w:val="007B2355"/>
    <w:rsid w:val="007B7882"/>
    <w:rsid w:val="007C15A1"/>
    <w:rsid w:val="007C3661"/>
    <w:rsid w:val="007D5C45"/>
    <w:rsid w:val="007E41CE"/>
    <w:rsid w:val="00844333"/>
    <w:rsid w:val="00844D4F"/>
    <w:rsid w:val="00856817"/>
    <w:rsid w:val="008C70C1"/>
    <w:rsid w:val="008C777B"/>
    <w:rsid w:val="008D49EA"/>
    <w:rsid w:val="008D7208"/>
    <w:rsid w:val="0093158F"/>
    <w:rsid w:val="0094427C"/>
    <w:rsid w:val="0097577D"/>
    <w:rsid w:val="00981C29"/>
    <w:rsid w:val="00993B65"/>
    <w:rsid w:val="009A0155"/>
    <w:rsid w:val="009A44C0"/>
    <w:rsid w:val="009B0198"/>
    <w:rsid w:val="009B09AE"/>
    <w:rsid w:val="009C013E"/>
    <w:rsid w:val="009C0912"/>
    <w:rsid w:val="009F7CFF"/>
    <w:rsid w:val="00A07E73"/>
    <w:rsid w:val="00A16648"/>
    <w:rsid w:val="00A36EB4"/>
    <w:rsid w:val="00A4765C"/>
    <w:rsid w:val="00A538BE"/>
    <w:rsid w:val="00A54AE2"/>
    <w:rsid w:val="00A56267"/>
    <w:rsid w:val="00A60E52"/>
    <w:rsid w:val="00A6452E"/>
    <w:rsid w:val="00A75922"/>
    <w:rsid w:val="00A7641F"/>
    <w:rsid w:val="00A9400C"/>
    <w:rsid w:val="00AA295E"/>
    <w:rsid w:val="00AA52D0"/>
    <w:rsid w:val="00AB0034"/>
    <w:rsid w:val="00AD37D4"/>
    <w:rsid w:val="00AD41DE"/>
    <w:rsid w:val="00AE183D"/>
    <w:rsid w:val="00AE472E"/>
    <w:rsid w:val="00AF4033"/>
    <w:rsid w:val="00AF7C2F"/>
    <w:rsid w:val="00B11F0E"/>
    <w:rsid w:val="00B132D6"/>
    <w:rsid w:val="00B14A03"/>
    <w:rsid w:val="00B17ED6"/>
    <w:rsid w:val="00B471EA"/>
    <w:rsid w:val="00B62649"/>
    <w:rsid w:val="00B77274"/>
    <w:rsid w:val="00B82611"/>
    <w:rsid w:val="00B86500"/>
    <w:rsid w:val="00B904FE"/>
    <w:rsid w:val="00BA07B8"/>
    <w:rsid w:val="00BA603C"/>
    <w:rsid w:val="00BB0B11"/>
    <w:rsid w:val="00BB72A7"/>
    <w:rsid w:val="00BD3C4B"/>
    <w:rsid w:val="00BE181C"/>
    <w:rsid w:val="00C03054"/>
    <w:rsid w:val="00C055B7"/>
    <w:rsid w:val="00C13538"/>
    <w:rsid w:val="00C15D35"/>
    <w:rsid w:val="00C2774E"/>
    <w:rsid w:val="00C52B13"/>
    <w:rsid w:val="00C92F1B"/>
    <w:rsid w:val="00C95BFE"/>
    <w:rsid w:val="00CB0497"/>
    <w:rsid w:val="00CE04AF"/>
    <w:rsid w:val="00CE2A11"/>
    <w:rsid w:val="00CF246C"/>
    <w:rsid w:val="00CF3BE2"/>
    <w:rsid w:val="00CF53B3"/>
    <w:rsid w:val="00D14490"/>
    <w:rsid w:val="00D151B1"/>
    <w:rsid w:val="00D449F3"/>
    <w:rsid w:val="00D50A0C"/>
    <w:rsid w:val="00D60DDC"/>
    <w:rsid w:val="00D64695"/>
    <w:rsid w:val="00D739D7"/>
    <w:rsid w:val="00D74F2D"/>
    <w:rsid w:val="00D905B0"/>
    <w:rsid w:val="00E07746"/>
    <w:rsid w:val="00E1222F"/>
    <w:rsid w:val="00E137FA"/>
    <w:rsid w:val="00E3302A"/>
    <w:rsid w:val="00E4146B"/>
    <w:rsid w:val="00E6566A"/>
    <w:rsid w:val="00E91D38"/>
    <w:rsid w:val="00ED7E19"/>
    <w:rsid w:val="00EE5653"/>
    <w:rsid w:val="00F0010A"/>
    <w:rsid w:val="00F03D31"/>
    <w:rsid w:val="00F043CB"/>
    <w:rsid w:val="00F22B07"/>
    <w:rsid w:val="00F3587C"/>
    <w:rsid w:val="00F40373"/>
    <w:rsid w:val="00F60924"/>
    <w:rsid w:val="00F76A3E"/>
    <w:rsid w:val="00F861BD"/>
    <w:rsid w:val="00F93E0C"/>
    <w:rsid w:val="00FA4532"/>
    <w:rsid w:val="00FB31A3"/>
    <w:rsid w:val="00FE4881"/>
    <w:rsid w:val="00FF0843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278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a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9</cp:revision>
  <cp:lastPrinted>2018-03-26T03:07:00Z</cp:lastPrinted>
  <dcterms:created xsi:type="dcterms:W3CDTF">2018-03-23T05:58:00Z</dcterms:created>
  <dcterms:modified xsi:type="dcterms:W3CDTF">2018-04-26T07:39:00Z</dcterms:modified>
</cp:coreProperties>
</file>