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Дума городского округа 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>муниципального образования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 «город Саянск»</w:t>
      </w:r>
    </w:p>
    <w:p w:rsidR="00F47565" w:rsidRPr="003A11AF" w:rsidRDefault="00F47565" w:rsidP="00F47565">
      <w:pPr>
        <w:ind w:right="-1"/>
        <w:jc w:val="center"/>
        <w:rPr>
          <w:b/>
          <w:sz w:val="16"/>
        </w:rPr>
      </w:pPr>
    </w:p>
    <w:p w:rsidR="00F47565" w:rsidRPr="00536164" w:rsidRDefault="00F47565" w:rsidP="00F47565">
      <w:pPr>
        <w:ind w:right="-1"/>
        <w:jc w:val="center"/>
        <w:rPr>
          <w:b/>
          <w:sz w:val="28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="00AC7210">
        <w:rPr>
          <w:b/>
          <w:sz w:val="32"/>
          <w:lang w:val="en-US"/>
        </w:rPr>
        <w:t>I</w:t>
      </w:r>
      <w:r w:rsidRPr="00426A4C">
        <w:rPr>
          <w:b/>
          <w:sz w:val="32"/>
        </w:rPr>
        <w:t xml:space="preserve"> </w:t>
      </w:r>
      <w:r w:rsidRPr="00536164">
        <w:rPr>
          <w:b/>
          <w:sz w:val="32"/>
        </w:rPr>
        <w:t>созыв</w:t>
      </w:r>
    </w:p>
    <w:p w:rsidR="00F47565" w:rsidRPr="00536164" w:rsidRDefault="00F47565" w:rsidP="00F47565">
      <w:pPr>
        <w:ind w:right="-2"/>
        <w:jc w:val="center"/>
        <w:rPr>
          <w:sz w:val="16"/>
        </w:rPr>
      </w:pPr>
    </w:p>
    <w:p w:rsidR="00F47565" w:rsidRPr="00536164" w:rsidRDefault="00F47565" w:rsidP="00F47565">
      <w:pPr>
        <w:pStyle w:val="1"/>
        <w:rPr>
          <w:spacing w:val="40"/>
        </w:rPr>
      </w:pPr>
      <w:r w:rsidRPr="00536164">
        <w:rPr>
          <w:spacing w:val="40"/>
        </w:rPr>
        <w:t>РЕШЕНИЕ</w:t>
      </w:r>
    </w:p>
    <w:p w:rsidR="00F47565" w:rsidRPr="00536164" w:rsidRDefault="00F47565" w:rsidP="00F47565"/>
    <w:p w:rsidR="00F47565" w:rsidRPr="00426A4C" w:rsidRDefault="00F47565" w:rsidP="00F4756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7E19EF" w:rsidP="00C40E0A">
            <w:pPr>
              <w:rPr>
                <w:sz w:val="24"/>
              </w:rPr>
            </w:pPr>
            <w:r>
              <w:rPr>
                <w:sz w:val="24"/>
              </w:rPr>
              <w:t>24.09.2020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7E19EF" w:rsidP="00C40E0A">
            <w:pPr>
              <w:rPr>
                <w:sz w:val="24"/>
              </w:rPr>
            </w:pPr>
            <w:r>
              <w:rPr>
                <w:sz w:val="24"/>
              </w:rPr>
              <w:t>71-67-20-39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Pr="00426A4C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426A4C" w:rsidRDefault="00F47565" w:rsidP="00C40E0A">
            <w:pPr>
              <w:rPr>
                <w:sz w:val="28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 xml:space="preserve">О назначении публичных слушаний по проекту решения Думы городского округа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  <w:r w:rsidRPr="00536164">
              <w:rPr>
                <w:sz w:val="24"/>
              </w:rPr>
              <w:t>«О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47565" w:rsidRPr="00E75C0B" w:rsidRDefault="00F47565" w:rsidP="00A82E17">
      <w:pPr>
        <w:ind w:firstLine="720"/>
        <w:jc w:val="both"/>
        <w:rPr>
          <w:sz w:val="28"/>
        </w:rPr>
      </w:pPr>
      <w:r w:rsidRPr="00536164">
        <w:rPr>
          <w:sz w:val="28"/>
        </w:rPr>
        <w:t>Руководствуясь ст.ст.28, 44 Федерал</w:t>
      </w:r>
      <w:r w:rsidR="00A237DF">
        <w:rPr>
          <w:sz w:val="28"/>
        </w:rPr>
        <w:t xml:space="preserve">ьного закона от 6 октября  </w:t>
      </w:r>
      <w:r w:rsidR="0052286C">
        <w:rPr>
          <w:sz w:val="28"/>
        </w:rPr>
        <w:t>2003</w:t>
      </w:r>
      <w:r w:rsidR="00A237DF">
        <w:rPr>
          <w:sz w:val="28"/>
        </w:rPr>
        <w:t xml:space="preserve"> года </w:t>
      </w:r>
      <w:r w:rsidR="0052286C">
        <w:rPr>
          <w:sz w:val="28"/>
        </w:rPr>
        <w:t xml:space="preserve"> </w:t>
      </w:r>
      <w:r w:rsidRPr="00536164">
        <w:rPr>
          <w:sz w:val="28"/>
        </w:rPr>
        <w:t>№ 131-ФЗ «Об общих принципах организации местного самоупра</w:t>
      </w:r>
      <w:r w:rsidR="007D4D85">
        <w:rPr>
          <w:sz w:val="28"/>
        </w:rPr>
        <w:t>вления в Российской Федерации»,</w:t>
      </w:r>
      <w:r w:rsidR="00A82E17" w:rsidRPr="00A82E17">
        <w:rPr>
          <w:sz w:val="28"/>
        </w:rPr>
        <w:t xml:space="preserve"> Решением Думы городского округа муниципального образования «город Саянск»</w:t>
      </w:r>
      <w:r w:rsidR="00A82E17">
        <w:rPr>
          <w:sz w:val="28"/>
        </w:rPr>
        <w:t xml:space="preserve"> от 29 марта 2018 года № 71-67-18-13 «</w:t>
      </w:r>
      <w:r w:rsidR="00B07C8D" w:rsidRPr="00B07C8D">
        <w:rPr>
          <w:sz w:val="28"/>
        </w:rPr>
        <w:t>Об утверждении Порядка организации и проведения публичных слушан</w:t>
      </w:r>
      <w:r w:rsidR="00A82E17">
        <w:rPr>
          <w:sz w:val="28"/>
        </w:rPr>
        <w:t>ий в муниципальном образовании «город Саянск», статьями</w:t>
      </w:r>
      <w:r>
        <w:rPr>
          <w:sz w:val="28"/>
        </w:rPr>
        <w:t xml:space="preserve"> </w:t>
      </w:r>
      <w:r w:rsidRPr="00536164">
        <w:rPr>
          <w:sz w:val="28"/>
        </w:rPr>
        <w:t>14</w:t>
      </w:r>
      <w:r>
        <w:rPr>
          <w:sz w:val="28"/>
        </w:rPr>
        <w:t>, 21, 44</w:t>
      </w:r>
      <w:r w:rsidRPr="00536164">
        <w:rPr>
          <w:sz w:val="28"/>
        </w:rPr>
        <w:t xml:space="preserve"> Устава муниципального образования «город Саянск», Дума городского округа</w:t>
      </w:r>
      <w:r>
        <w:rPr>
          <w:sz w:val="28"/>
        </w:rPr>
        <w:t xml:space="preserve"> муниципального образования «город Саянск» 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7D23F0" w:rsidP="00F47565">
      <w:pPr>
        <w:jc w:val="both"/>
        <w:rPr>
          <w:sz w:val="28"/>
        </w:rPr>
      </w:pPr>
      <w:r w:rsidRPr="00E724A2">
        <w:rPr>
          <w:sz w:val="28"/>
        </w:rPr>
        <w:t xml:space="preserve">      </w:t>
      </w:r>
      <w:r w:rsidR="00F47565" w:rsidRPr="00536164">
        <w:rPr>
          <w:sz w:val="28"/>
        </w:rPr>
        <w:t xml:space="preserve">1. Назначить публичные слушания по проекту решения Думы городского округа </w:t>
      </w:r>
      <w:r w:rsidR="00F47565">
        <w:rPr>
          <w:sz w:val="28"/>
        </w:rPr>
        <w:t xml:space="preserve">муниципального образования «город Саянск» </w:t>
      </w:r>
      <w:r w:rsidR="00F47565" w:rsidRPr="00536164">
        <w:rPr>
          <w:sz w:val="28"/>
        </w:rPr>
        <w:t xml:space="preserve">«О внесении изменений </w:t>
      </w:r>
      <w:r w:rsidR="00F47565">
        <w:rPr>
          <w:sz w:val="28"/>
        </w:rPr>
        <w:t xml:space="preserve">и дополнений </w:t>
      </w:r>
      <w:r w:rsidR="00F47565" w:rsidRPr="00536164">
        <w:rPr>
          <w:sz w:val="28"/>
        </w:rPr>
        <w:t xml:space="preserve">в Устав муниципального образования «город Саянск» </w:t>
      </w:r>
      <w:r w:rsidR="00F47565">
        <w:rPr>
          <w:sz w:val="28"/>
        </w:rPr>
        <w:t>на 9</w:t>
      </w:r>
      <w:r w:rsidR="00F47565" w:rsidRPr="00536164">
        <w:rPr>
          <w:sz w:val="28"/>
        </w:rPr>
        <w:t xml:space="preserve"> часов </w:t>
      </w:r>
      <w:r w:rsidR="00AC37C7">
        <w:rPr>
          <w:sz w:val="28"/>
        </w:rPr>
        <w:t xml:space="preserve">местного времени </w:t>
      </w:r>
      <w:r w:rsidR="007B2600">
        <w:rPr>
          <w:sz w:val="28"/>
        </w:rPr>
        <w:t>8 октября</w:t>
      </w:r>
      <w:r w:rsidR="00043B98">
        <w:rPr>
          <w:sz w:val="28"/>
        </w:rPr>
        <w:t xml:space="preserve"> </w:t>
      </w:r>
      <w:r w:rsidR="003C028B">
        <w:rPr>
          <w:sz w:val="28"/>
        </w:rPr>
        <w:t xml:space="preserve"> </w:t>
      </w:r>
      <w:r w:rsidR="00C469B8">
        <w:rPr>
          <w:sz w:val="28"/>
        </w:rPr>
        <w:t>2020</w:t>
      </w:r>
      <w:r w:rsidR="00F47565" w:rsidRPr="00781DAC">
        <w:rPr>
          <w:sz w:val="28"/>
        </w:rPr>
        <w:t xml:space="preserve"> года</w:t>
      </w:r>
      <w:r w:rsidR="00F47565" w:rsidRPr="00536164">
        <w:rPr>
          <w:sz w:val="28"/>
        </w:rPr>
        <w:t xml:space="preserve"> в здании администрации городского округа муниципального образования «город Саянск» по адресу: Иркутская область, город Саянск, м</w:t>
      </w:r>
      <w:r w:rsidR="00816B50">
        <w:rPr>
          <w:sz w:val="28"/>
        </w:rPr>
        <w:t>икрорайон Олимпийский, дом 30, з</w:t>
      </w:r>
      <w:r w:rsidR="00F47565" w:rsidRPr="00536164">
        <w:rPr>
          <w:sz w:val="28"/>
        </w:rPr>
        <w:t>ал заседаний, 3 этаж.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</w:t>
      </w:r>
      <w:r w:rsidR="00F47565" w:rsidRPr="00536164">
        <w:rPr>
          <w:sz w:val="28"/>
        </w:rPr>
        <w:t xml:space="preserve">2. Определить тему публичных слушаний: проект решения Думы городского округа </w:t>
      </w:r>
      <w:r w:rsidR="00F47565">
        <w:rPr>
          <w:sz w:val="28"/>
        </w:rPr>
        <w:t xml:space="preserve">муниципального образования «город Саянск» </w:t>
      </w:r>
      <w:r w:rsidR="00F47565" w:rsidRPr="00536164">
        <w:rPr>
          <w:sz w:val="28"/>
        </w:rPr>
        <w:t>«О внесении изменений</w:t>
      </w:r>
      <w:r w:rsidR="00F47565">
        <w:rPr>
          <w:sz w:val="28"/>
        </w:rPr>
        <w:t xml:space="preserve"> и дополнений </w:t>
      </w:r>
      <w:r w:rsidR="00F47565" w:rsidRPr="00536164">
        <w:rPr>
          <w:sz w:val="28"/>
        </w:rPr>
        <w:t>в Устав муниципального образования «город Саянск».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>3. Инициатор</w:t>
      </w:r>
      <w:r w:rsidR="00F47565">
        <w:rPr>
          <w:sz w:val="28"/>
        </w:rPr>
        <w:t>ом</w:t>
      </w:r>
      <w:r w:rsidR="00F47565" w:rsidRPr="00536164">
        <w:rPr>
          <w:sz w:val="28"/>
        </w:rPr>
        <w:t xml:space="preserve"> проведения публичных слушаний</w:t>
      </w:r>
      <w:r w:rsidR="00F47565">
        <w:rPr>
          <w:sz w:val="28"/>
        </w:rPr>
        <w:t xml:space="preserve"> определить Думу</w:t>
      </w:r>
      <w:r w:rsidR="00F47565" w:rsidRPr="00536164">
        <w:rPr>
          <w:sz w:val="28"/>
        </w:rPr>
        <w:t xml:space="preserve"> городского округа муниципального образования «город Саянск»</w:t>
      </w:r>
      <w:r w:rsidR="00F47565">
        <w:rPr>
          <w:sz w:val="28"/>
        </w:rPr>
        <w:t xml:space="preserve"> (далее – Дума городского округа)</w:t>
      </w:r>
      <w:r w:rsidR="00F47565" w:rsidRPr="00536164">
        <w:rPr>
          <w:sz w:val="28"/>
        </w:rPr>
        <w:t>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>4. Создать рабочую комиссию по подготовке и проведению публичных слушаний в составе:</w:t>
      </w:r>
    </w:p>
    <w:p w:rsidR="00F47565" w:rsidRPr="00536164" w:rsidRDefault="007A75AD" w:rsidP="00F47565">
      <w:pPr>
        <w:jc w:val="both"/>
        <w:rPr>
          <w:sz w:val="28"/>
        </w:rPr>
      </w:pPr>
      <w:r>
        <w:rPr>
          <w:sz w:val="28"/>
        </w:rPr>
        <w:lastRenderedPageBreak/>
        <w:t>Перков Юрий Сергеевич</w:t>
      </w:r>
      <w:r w:rsidR="00AA4199">
        <w:rPr>
          <w:sz w:val="28"/>
        </w:rPr>
        <w:t xml:space="preserve"> </w:t>
      </w:r>
      <w:proofErr w:type="gramStart"/>
      <w:r w:rsidR="007150E5">
        <w:rPr>
          <w:sz w:val="28"/>
        </w:rPr>
        <w:t>–</w:t>
      </w:r>
      <w:r w:rsidR="00AA4199">
        <w:rPr>
          <w:sz w:val="28"/>
        </w:rPr>
        <w:t>п</w:t>
      </w:r>
      <w:proofErr w:type="gramEnd"/>
      <w:r w:rsidR="00AA4199">
        <w:rPr>
          <w:sz w:val="28"/>
        </w:rPr>
        <w:t>редседатель</w:t>
      </w:r>
      <w:r w:rsidR="00F47565" w:rsidRPr="00536164">
        <w:rPr>
          <w:sz w:val="28"/>
        </w:rPr>
        <w:t xml:space="preserve"> Думы городского округа </w:t>
      </w:r>
      <w:r w:rsidR="00F47565">
        <w:rPr>
          <w:sz w:val="28"/>
        </w:rPr>
        <w:t>- председатель комиссии</w:t>
      </w:r>
      <w:r w:rsidR="00F47565" w:rsidRPr="00536164">
        <w:rPr>
          <w:sz w:val="28"/>
        </w:rPr>
        <w:t>;</w:t>
      </w:r>
    </w:p>
    <w:p w:rsidR="00F47565" w:rsidRPr="00536164" w:rsidRDefault="00AC7210" w:rsidP="00F47565">
      <w:pPr>
        <w:jc w:val="both"/>
        <w:rPr>
          <w:sz w:val="28"/>
        </w:rPr>
      </w:pPr>
      <w:r>
        <w:rPr>
          <w:sz w:val="28"/>
        </w:rPr>
        <w:t xml:space="preserve">Осипова Кира Георгиевна </w:t>
      </w:r>
      <w:r w:rsidR="00F47565" w:rsidRPr="00536164">
        <w:rPr>
          <w:sz w:val="28"/>
        </w:rPr>
        <w:t xml:space="preserve"> – депутат Думы городского округа, </w:t>
      </w:r>
      <w:r w:rsidR="00F47565">
        <w:rPr>
          <w:sz w:val="28"/>
        </w:rPr>
        <w:t>председатель</w:t>
      </w:r>
      <w:r w:rsidR="00F47565" w:rsidRPr="00536164">
        <w:rPr>
          <w:sz w:val="28"/>
        </w:rPr>
        <w:t xml:space="preserve"> постоянной комиссии Думы городского округа по организационно-правовым вопросам, </w:t>
      </w:r>
      <w:r w:rsidR="00203C67">
        <w:rPr>
          <w:sz w:val="28"/>
        </w:rPr>
        <w:t>правопорядку, Регламенту</w:t>
      </w:r>
      <w:r w:rsidR="00F47565" w:rsidRPr="00536164">
        <w:rPr>
          <w:sz w:val="28"/>
        </w:rPr>
        <w:t xml:space="preserve"> и </w:t>
      </w:r>
      <w:r w:rsidR="00FA00DB">
        <w:rPr>
          <w:sz w:val="28"/>
        </w:rPr>
        <w:t>депутатской этике</w:t>
      </w:r>
      <w:r w:rsidR="007150E5">
        <w:rPr>
          <w:sz w:val="28"/>
        </w:rPr>
        <w:t xml:space="preserve"> – член комиссии</w:t>
      </w:r>
      <w:r w:rsidR="00F47565" w:rsidRPr="00536164">
        <w:rPr>
          <w:sz w:val="28"/>
        </w:rPr>
        <w:t>;</w:t>
      </w:r>
    </w:p>
    <w:p w:rsidR="00F47565" w:rsidRDefault="00B07356" w:rsidP="00F47565">
      <w:pPr>
        <w:jc w:val="both"/>
        <w:rPr>
          <w:sz w:val="28"/>
        </w:rPr>
      </w:pPr>
      <w:r>
        <w:rPr>
          <w:sz w:val="28"/>
        </w:rPr>
        <w:t>Павлова Марина Викторовна</w:t>
      </w:r>
      <w:r w:rsidR="00A82E17">
        <w:rPr>
          <w:sz w:val="28"/>
        </w:rPr>
        <w:t xml:space="preserve"> </w:t>
      </w:r>
      <w:r w:rsidR="00C41B5D">
        <w:rPr>
          <w:sz w:val="28"/>
        </w:rPr>
        <w:t xml:space="preserve">– начальник отдела правовой работы </w:t>
      </w:r>
      <w:r w:rsidR="00F47565" w:rsidRPr="00536164">
        <w:rPr>
          <w:sz w:val="28"/>
        </w:rPr>
        <w:t>администрации городского округа муниципального образования «город Са</w:t>
      </w:r>
      <w:r w:rsidR="00F47565">
        <w:rPr>
          <w:sz w:val="28"/>
        </w:rPr>
        <w:t>янск»</w:t>
      </w:r>
      <w:r w:rsidR="007150E5">
        <w:rPr>
          <w:sz w:val="28"/>
        </w:rPr>
        <w:t xml:space="preserve"> - член комиссии</w:t>
      </w:r>
      <w:r w:rsidR="00F47565">
        <w:rPr>
          <w:sz w:val="28"/>
        </w:rPr>
        <w:t>;</w:t>
      </w:r>
    </w:p>
    <w:p w:rsidR="00F47565" w:rsidRDefault="0052286C" w:rsidP="00F47565">
      <w:pPr>
        <w:jc w:val="both"/>
        <w:rPr>
          <w:sz w:val="28"/>
        </w:rPr>
      </w:pPr>
      <w:r>
        <w:rPr>
          <w:sz w:val="28"/>
        </w:rPr>
        <w:t>Хохрякова Анна Александровна</w:t>
      </w:r>
      <w:r w:rsidR="00F47565">
        <w:rPr>
          <w:sz w:val="28"/>
        </w:rPr>
        <w:t xml:space="preserve"> – </w:t>
      </w:r>
      <w:r w:rsidR="003C028B">
        <w:rPr>
          <w:sz w:val="28"/>
        </w:rPr>
        <w:t xml:space="preserve"> заместитель</w:t>
      </w:r>
      <w:r w:rsidR="00F47565">
        <w:rPr>
          <w:sz w:val="28"/>
        </w:rPr>
        <w:t xml:space="preserve"> </w:t>
      </w:r>
      <w:proofErr w:type="gramStart"/>
      <w:r w:rsidR="00F47565">
        <w:rPr>
          <w:sz w:val="28"/>
        </w:rPr>
        <w:t>начальника отдела правовой работы администрации городского округа муниципального</w:t>
      </w:r>
      <w:proofErr w:type="gramEnd"/>
      <w:r w:rsidR="00F47565">
        <w:rPr>
          <w:sz w:val="28"/>
        </w:rPr>
        <w:t xml:space="preserve"> образования «город Саянск» - секретарь комиссии. </w:t>
      </w:r>
    </w:p>
    <w:p w:rsidR="00F47565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 </w:t>
      </w:r>
      <w:r w:rsidR="00F47565" w:rsidRPr="00536164">
        <w:rPr>
          <w:sz w:val="28"/>
        </w:rPr>
        <w:t xml:space="preserve">5. Установить порядок учета предложений по проекту решения Думы городского округа «О внесении изменений </w:t>
      </w:r>
      <w:r w:rsidR="00490B35">
        <w:rPr>
          <w:sz w:val="28"/>
        </w:rPr>
        <w:t xml:space="preserve">и дополнений </w:t>
      </w:r>
      <w:r w:rsidR="00F47565" w:rsidRPr="00536164">
        <w:rPr>
          <w:sz w:val="28"/>
        </w:rPr>
        <w:t>в Устав муниципального образования «город Саянск»</w:t>
      </w:r>
      <w:r w:rsidR="00F47565">
        <w:rPr>
          <w:sz w:val="28"/>
        </w:rPr>
        <w:t xml:space="preserve"> (далее – проект изменений </w:t>
      </w:r>
      <w:r w:rsidR="00A82E17">
        <w:rPr>
          <w:sz w:val="28"/>
        </w:rPr>
        <w:t xml:space="preserve">и дополнений </w:t>
      </w:r>
      <w:r w:rsidR="00F47565">
        <w:rPr>
          <w:sz w:val="28"/>
        </w:rPr>
        <w:t>в Устав):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1) Предложения по проекту изменений </w:t>
      </w:r>
      <w:r w:rsidR="00C33E3E">
        <w:rPr>
          <w:sz w:val="28"/>
        </w:rPr>
        <w:t xml:space="preserve">и дополнений </w:t>
      </w:r>
      <w:r>
        <w:rPr>
          <w:sz w:val="28"/>
        </w:rPr>
        <w:t>в Устав принимаются со дня опубликования проекта изменений и дополнений в Уста</w:t>
      </w:r>
      <w:r w:rsidR="00DB4D47">
        <w:rPr>
          <w:sz w:val="28"/>
        </w:rPr>
        <w:t xml:space="preserve">в в газете «Саянские зори» по </w:t>
      </w:r>
      <w:r w:rsidR="007679BF">
        <w:rPr>
          <w:sz w:val="28"/>
        </w:rPr>
        <w:t>7 октября</w:t>
      </w:r>
      <w:r w:rsidR="007A75AD">
        <w:rPr>
          <w:sz w:val="28"/>
        </w:rPr>
        <w:t xml:space="preserve"> </w:t>
      </w:r>
      <w:r w:rsidR="00C469B8">
        <w:rPr>
          <w:sz w:val="28"/>
        </w:rPr>
        <w:t>2020</w:t>
      </w:r>
      <w:r>
        <w:rPr>
          <w:sz w:val="28"/>
        </w:rPr>
        <w:t xml:space="preserve"> года включительно.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2) Предложения по проекту изменений и дополнений в Устав представляются в администрацию городского округа муниципального образования «город Саянск» в письменном виде с указанием: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текста нормы действующей редакции Устава муниципального образования «город Саянск», предложения по изменению текста указанной нормы, обоснования предлагаемых изменений;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фамилии, имени, отчества гражданина, года его рождения, адреса места жительства, личной подписи и даты.</w:t>
      </w:r>
    </w:p>
    <w:p w:rsidR="00F47565" w:rsidRPr="00957C35" w:rsidRDefault="00F47565" w:rsidP="00F47565">
      <w:pPr>
        <w:jc w:val="both"/>
        <w:rPr>
          <w:sz w:val="28"/>
        </w:rPr>
      </w:pPr>
      <w:proofErr w:type="gramStart"/>
      <w:r>
        <w:rPr>
          <w:sz w:val="28"/>
        </w:rPr>
        <w:t xml:space="preserve">3) Предложения по проекту изменений и дополнений в Устав принимаются администрацией городского округа муниципального образования «город Саянск» в рабочие дни с 8-00 до 12-00 и с 13-00 до 17-00 по адресу: 666304, </w:t>
      </w:r>
      <w:r w:rsidRPr="00536164">
        <w:rPr>
          <w:sz w:val="28"/>
        </w:rPr>
        <w:t>Иркутская область, город Саянск, микрорайон Олимпийский, дом 30</w:t>
      </w:r>
      <w:r w:rsidR="007679BF">
        <w:rPr>
          <w:sz w:val="28"/>
        </w:rPr>
        <w:t>, кабинет 304</w:t>
      </w:r>
      <w:r w:rsidR="00957C35">
        <w:rPr>
          <w:sz w:val="28"/>
        </w:rPr>
        <w:t xml:space="preserve"> </w:t>
      </w:r>
      <w:r w:rsidR="00957C35" w:rsidRPr="00957C35">
        <w:rPr>
          <w:sz w:val="28"/>
        </w:rPr>
        <w:t xml:space="preserve"> </w:t>
      </w:r>
      <w:r w:rsidR="00957C35">
        <w:rPr>
          <w:sz w:val="28"/>
        </w:rPr>
        <w:t>или  по электронной почте</w:t>
      </w:r>
      <w:r w:rsidR="00A82E17">
        <w:rPr>
          <w:sz w:val="28"/>
        </w:rPr>
        <w:t xml:space="preserve"> </w:t>
      </w:r>
      <w:r w:rsidR="00957C35">
        <w:rPr>
          <w:sz w:val="28"/>
        </w:rPr>
        <w:t xml:space="preserve"> </w:t>
      </w:r>
      <w:proofErr w:type="spellStart"/>
      <w:r w:rsidR="00A82E17">
        <w:rPr>
          <w:sz w:val="28"/>
          <w:lang w:val="en-US"/>
        </w:rPr>
        <w:t>Hohryakova</w:t>
      </w:r>
      <w:proofErr w:type="spellEnd"/>
      <w:r w:rsidR="00A82E17" w:rsidRPr="00A82E17">
        <w:rPr>
          <w:sz w:val="28"/>
        </w:rPr>
        <w:t>_</w:t>
      </w:r>
      <w:r w:rsidR="00A82E17">
        <w:rPr>
          <w:sz w:val="28"/>
          <w:lang w:val="en-US"/>
        </w:rPr>
        <w:t>AA</w:t>
      </w:r>
      <w:r w:rsidR="00957C35" w:rsidRPr="00957C35">
        <w:rPr>
          <w:sz w:val="28"/>
        </w:rPr>
        <w:t>@</w:t>
      </w:r>
      <w:proofErr w:type="spellStart"/>
      <w:r w:rsidR="00A82E17">
        <w:rPr>
          <w:sz w:val="28"/>
          <w:lang w:val="en-US"/>
        </w:rPr>
        <w:t>A</w:t>
      </w:r>
      <w:r w:rsidR="00957C35">
        <w:rPr>
          <w:sz w:val="28"/>
          <w:lang w:val="en-US"/>
        </w:rPr>
        <w:t>dmsayansk</w:t>
      </w:r>
      <w:proofErr w:type="spellEnd"/>
      <w:r w:rsidR="00957C35" w:rsidRPr="00957C35">
        <w:rPr>
          <w:sz w:val="28"/>
        </w:rPr>
        <w:t>.</w:t>
      </w:r>
      <w:proofErr w:type="spellStart"/>
      <w:r w:rsidR="00A82E17">
        <w:rPr>
          <w:sz w:val="28"/>
          <w:lang w:val="en-US"/>
        </w:rPr>
        <w:t>I</w:t>
      </w:r>
      <w:r w:rsidR="00957C35">
        <w:rPr>
          <w:sz w:val="28"/>
          <w:lang w:val="en-US"/>
        </w:rPr>
        <w:t>rmail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ru</w:t>
      </w:r>
      <w:proofErr w:type="spellEnd"/>
      <w:proofErr w:type="gramEnd"/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4) Предложения по проекту изменений и дополнений в Устав, поступившие до дня проведения публичных слушаний, рассматри</w:t>
      </w:r>
      <w:r w:rsidR="00993874">
        <w:rPr>
          <w:sz w:val="28"/>
        </w:rPr>
        <w:t>в</w:t>
      </w:r>
      <w:r w:rsidR="00DB4D47">
        <w:rPr>
          <w:sz w:val="28"/>
        </w:rPr>
        <w:t>аются на публичных с</w:t>
      </w:r>
      <w:r w:rsidR="007D23F0">
        <w:rPr>
          <w:sz w:val="28"/>
        </w:rPr>
        <w:t xml:space="preserve">лушаниях  </w:t>
      </w:r>
      <w:r w:rsidR="007679BF">
        <w:rPr>
          <w:sz w:val="28"/>
        </w:rPr>
        <w:t xml:space="preserve">8 октября </w:t>
      </w:r>
      <w:r w:rsidR="00C469B8">
        <w:rPr>
          <w:sz w:val="28"/>
        </w:rPr>
        <w:t>2020</w:t>
      </w:r>
      <w:r>
        <w:rPr>
          <w:sz w:val="28"/>
        </w:rPr>
        <w:t xml:space="preserve"> года.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5) Предложения по проекту изменений и дополнений в Устав, заявленные в ходе публичных слушаний, включаются в протокол публичных слушаний.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 xml:space="preserve">6. Установить следующий порядок участия в обсуждении проекта </w:t>
      </w:r>
      <w:r w:rsidR="00F47565">
        <w:rPr>
          <w:sz w:val="28"/>
        </w:rPr>
        <w:t>изменений и дополнений</w:t>
      </w:r>
      <w:r w:rsidR="00816B50">
        <w:rPr>
          <w:sz w:val="28"/>
        </w:rPr>
        <w:t xml:space="preserve"> </w:t>
      </w:r>
      <w:r w:rsidR="00F47565">
        <w:rPr>
          <w:sz w:val="28"/>
        </w:rPr>
        <w:t>в Устав</w:t>
      </w:r>
      <w:r w:rsidR="00F47565" w:rsidRPr="00536164">
        <w:rPr>
          <w:sz w:val="28"/>
        </w:rPr>
        <w:t>:</w:t>
      </w:r>
    </w:p>
    <w:p w:rsidR="00F47565" w:rsidRPr="00536164" w:rsidRDefault="00F47565" w:rsidP="00F47565">
      <w:pPr>
        <w:rPr>
          <w:sz w:val="28"/>
        </w:rPr>
      </w:pPr>
      <w:r w:rsidRPr="00536164">
        <w:rPr>
          <w:sz w:val="28"/>
        </w:rPr>
        <w:t xml:space="preserve">1) Участие в публичных слушаниях </w:t>
      </w:r>
      <w:r w:rsidR="000A4E1B">
        <w:rPr>
          <w:sz w:val="28"/>
        </w:rPr>
        <w:t xml:space="preserve"> </w:t>
      </w:r>
      <w:r w:rsidR="00C33E3E">
        <w:rPr>
          <w:sz w:val="28"/>
        </w:rPr>
        <w:t xml:space="preserve"> </w:t>
      </w:r>
      <w:r w:rsidR="007679BF">
        <w:rPr>
          <w:sz w:val="28"/>
        </w:rPr>
        <w:t>8</w:t>
      </w:r>
      <w:r w:rsidR="007D23F0" w:rsidRPr="007D23F0">
        <w:rPr>
          <w:sz w:val="28"/>
        </w:rPr>
        <w:t xml:space="preserve"> </w:t>
      </w:r>
      <w:r w:rsidR="007679BF">
        <w:rPr>
          <w:sz w:val="28"/>
        </w:rPr>
        <w:t xml:space="preserve"> октября</w:t>
      </w:r>
      <w:r w:rsidR="00A237DF">
        <w:rPr>
          <w:sz w:val="28"/>
        </w:rPr>
        <w:t xml:space="preserve"> </w:t>
      </w:r>
      <w:r w:rsidR="005706A4">
        <w:rPr>
          <w:sz w:val="28"/>
        </w:rPr>
        <w:t xml:space="preserve"> </w:t>
      </w:r>
      <w:r w:rsidR="00C469B8">
        <w:rPr>
          <w:sz w:val="28"/>
        </w:rPr>
        <w:t>2020</w:t>
      </w:r>
      <w:r w:rsidR="007D23F0" w:rsidRPr="007D23F0">
        <w:rPr>
          <w:sz w:val="28"/>
        </w:rPr>
        <w:t xml:space="preserve"> </w:t>
      </w:r>
      <w:r w:rsidRPr="00536164">
        <w:rPr>
          <w:sz w:val="28"/>
        </w:rPr>
        <w:t xml:space="preserve"> года </w:t>
      </w:r>
      <w:r w:rsidR="005706A4">
        <w:rPr>
          <w:sz w:val="28"/>
        </w:rPr>
        <w:t xml:space="preserve"> </w:t>
      </w:r>
      <w:r w:rsidRPr="00536164">
        <w:rPr>
          <w:sz w:val="28"/>
        </w:rPr>
        <w:t xml:space="preserve">в </w:t>
      </w:r>
      <w:r w:rsidR="005706A4">
        <w:rPr>
          <w:sz w:val="28"/>
        </w:rPr>
        <w:t xml:space="preserve"> </w:t>
      </w:r>
      <w:r>
        <w:rPr>
          <w:sz w:val="28"/>
        </w:rPr>
        <w:t>9</w:t>
      </w:r>
      <w:r w:rsidR="00576C03">
        <w:rPr>
          <w:sz w:val="28"/>
        </w:rPr>
        <w:t>-00</w:t>
      </w:r>
      <w:r w:rsidR="00E81052">
        <w:rPr>
          <w:sz w:val="28"/>
        </w:rPr>
        <w:t xml:space="preserve"> часов </w:t>
      </w:r>
      <w:r>
        <w:rPr>
          <w:sz w:val="28"/>
        </w:rPr>
        <w:t xml:space="preserve">местного времени </w:t>
      </w:r>
      <w:r w:rsidR="00816B50">
        <w:rPr>
          <w:sz w:val="28"/>
        </w:rPr>
        <w:t>в з</w:t>
      </w:r>
      <w:r w:rsidRPr="00536164">
        <w:rPr>
          <w:sz w:val="28"/>
        </w:rPr>
        <w:t>але заседаний (3-й этаж) здания администрации городского округа муниципального образования «город Саянск».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2) Участие в </w:t>
      </w:r>
      <w:r>
        <w:rPr>
          <w:sz w:val="28"/>
        </w:rPr>
        <w:t>заседании Думы городского округа при рассмотрении</w:t>
      </w:r>
      <w:r w:rsidRPr="00536164">
        <w:rPr>
          <w:sz w:val="28"/>
        </w:rPr>
        <w:t xml:space="preserve"> проекта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</w:t>
      </w:r>
      <w:r>
        <w:rPr>
          <w:sz w:val="28"/>
        </w:rPr>
        <w:t>ного образования «город Саянск».</w:t>
      </w:r>
    </w:p>
    <w:p w:rsidR="00F47565" w:rsidRPr="00663B9E" w:rsidRDefault="007D23F0" w:rsidP="007D23F0">
      <w:pPr>
        <w:jc w:val="both"/>
        <w:rPr>
          <w:sz w:val="28"/>
          <w:szCs w:val="28"/>
        </w:rPr>
      </w:pPr>
      <w:r w:rsidRPr="007D23F0">
        <w:rPr>
          <w:sz w:val="28"/>
        </w:rPr>
        <w:t xml:space="preserve">        </w:t>
      </w:r>
      <w:r w:rsidR="00F47565" w:rsidRPr="00536164">
        <w:rPr>
          <w:sz w:val="28"/>
        </w:rPr>
        <w:t xml:space="preserve">7. Источником финансирования мероприятий, связанных с проведением публичных слушаний, определить местный бюджет. </w:t>
      </w:r>
      <w:r w:rsidR="00F47565" w:rsidRPr="00663B9E">
        <w:rPr>
          <w:sz w:val="28"/>
          <w:szCs w:val="28"/>
        </w:rPr>
        <w:t>Организационно-</w:t>
      </w:r>
      <w:r w:rsidR="00F47565" w:rsidRPr="00663B9E">
        <w:rPr>
          <w:sz w:val="28"/>
          <w:szCs w:val="28"/>
        </w:rPr>
        <w:lastRenderedPageBreak/>
        <w:t xml:space="preserve">техническое, информационное и иное обеспечение проведения публичных слушаний возлагается на </w:t>
      </w:r>
      <w:r w:rsidR="00F47565">
        <w:rPr>
          <w:sz w:val="28"/>
          <w:szCs w:val="28"/>
        </w:rPr>
        <w:t>Думу</w:t>
      </w:r>
      <w:r w:rsidR="00F47565" w:rsidRPr="00663B9E">
        <w:rPr>
          <w:sz w:val="28"/>
          <w:szCs w:val="28"/>
        </w:rPr>
        <w:t xml:space="preserve"> городского округа муниципального образования «город Саянск».</w:t>
      </w:r>
    </w:p>
    <w:p w:rsidR="00F47565" w:rsidRDefault="00F47565" w:rsidP="00F47565">
      <w:pPr>
        <w:ind w:firstLine="708"/>
        <w:jc w:val="both"/>
        <w:rPr>
          <w:sz w:val="28"/>
        </w:rPr>
      </w:pPr>
      <w:r w:rsidRPr="00536164">
        <w:rPr>
          <w:sz w:val="28"/>
        </w:rPr>
        <w:t>8. Настоящее решение и проект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муниципального образования «город Саянск» согласно приложению к настоящему решению опубликовать в газете «</w:t>
      </w:r>
      <w:r>
        <w:rPr>
          <w:sz w:val="28"/>
        </w:rPr>
        <w:t>Саянские зори»</w:t>
      </w:r>
      <w:r w:rsidRPr="00536164">
        <w:rPr>
          <w:sz w:val="28"/>
        </w:rPr>
        <w:t xml:space="preserve"> и разместить на официальном сайте </w:t>
      </w:r>
      <w:r w:rsidR="00C82C7D">
        <w:rPr>
          <w:sz w:val="28"/>
        </w:rPr>
        <w:t>Думы</w:t>
      </w:r>
      <w:r w:rsidRPr="00536164">
        <w:rPr>
          <w:sz w:val="28"/>
        </w:rPr>
        <w:t xml:space="preserve"> городского округа муниципального образования «город Саянск» в </w:t>
      </w:r>
      <w:r>
        <w:rPr>
          <w:sz w:val="28"/>
        </w:rPr>
        <w:t xml:space="preserve">информационно-телекоммуникационной </w:t>
      </w:r>
      <w:r w:rsidRPr="00536164">
        <w:rPr>
          <w:sz w:val="28"/>
        </w:rPr>
        <w:t>сети «Интернет».</w:t>
      </w:r>
    </w:p>
    <w:p w:rsidR="00F47565" w:rsidRPr="00536164" w:rsidRDefault="00F47565" w:rsidP="00F47565">
      <w:pPr>
        <w:ind w:firstLine="708"/>
        <w:jc w:val="both"/>
        <w:rPr>
          <w:sz w:val="28"/>
        </w:rPr>
      </w:pPr>
      <w:r>
        <w:rPr>
          <w:sz w:val="28"/>
        </w:rPr>
        <w:t>9. Наст</w:t>
      </w:r>
      <w:r w:rsidR="00A237DF">
        <w:rPr>
          <w:sz w:val="28"/>
        </w:rPr>
        <w:t>оящее решение вступает в силу после</w:t>
      </w:r>
      <w:r>
        <w:rPr>
          <w:sz w:val="28"/>
        </w:rPr>
        <w:t xml:space="preserve"> дня его официального опубликования.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2A56A4" w:rsidRDefault="002A56A4" w:rsidP="00F47565">
      <w:pPr>
        <w:jc w:val="both"/>
        <w:rPr>
          <w:sz w:val="28"/>
        </w:rPr>
      </w:pPr>
    </w:p>
    <w:p w:rsidR="00D70A40" w:rsidRDefault="00D70A40" w:rsidP="00F47565">
      <w:pPr>
        <w:jc w:val="both"/>
        <w:rPr>
          <w:sz w:val="28"/>
        </w:rPr>
      </w:pPr>
    </w:p>
    <w:p w:rsidR="002A56A4" w:rsidRPr="00536164" w:rsidRDefault="002A56A4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47565" w:rsidRPr="00AC7210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C7210">
        <w:rPr>
          <w:sz w:val="28"/>
        </w:rPr>
        <w:t>Ю.С. Перков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3C028B" w:rsidRDefault="003C028B" w:rsidP="00F47565">
      <w:pPr>
        <w:jc w:val="both"/>
        <w:rPr>
          <w:sz w:val="28"/>
        </w:rPr>
      </w:pPr>
    </w:p>
    <w:p w:rsidR="00F47565" w:rsidRPr="00C33E3E" w:rsidRDefault="00F47565" w:rsidP="00F47565">
      <w:pPr>
        <w:jc w:val="both"/>
        <w:rPr>
          <w:sz w:val="22"/>
          <w:szCs w:val="22"/>
        </w:rPr>
      </w:pPr>
      <w:r w:rsidRPr="00C33E3E">
        <w:rPr>
          <w:sz w:val="22"/>
          <w:szCs w:val="22"/>
        </w:rPr>
        <w:t xml:space="preserve">Исп. </w:t>
      </w:r>
      <w:r w:rsidR="00816B50" w:rsidRPr="00C33E3E">
        <w:rPr>
          <w:sz w:val="22"/>
          <w:szCs w:val="22"/>
        </w:rPr>
        <w:t>Хохрякова А.А.</w:t>
      </w:r>
    </w:p>
    <w:p w:rsidR="00643E40" w:rsidRPr="00C33E3E" w:rsidRDefault="00B3636D" w:rsidP="00C55607">
      <w:pPr>
        <w:jc w:val="both"/>
        <w:rPr>
          <w:sz w:val="22"/>
          <w:szCs w:val="22"/>
        </w:rPr>
      </w:pPr>
      <w:r>
        <w:rPr>
          <w:sz w:val="22"/>
          <w:szCs w:val="22"/>
        </w:rPr>
        <w:t>56622</w:t>
      </w:r>
    </w:p>
    <w:p w:rsidR="001F421B" w:rsidRDefault="001F421B" w:rsidP="00F47565">
      <w:pPr>
        <w:ind w:left="5670"/>
        <w:jc w:val="both"/>
        <w:rPr>
          <w:sz w:val="28"/>
        </w:rPr>
      </w:pPr>
    </w:p>
    <w:p w:rsidR="001F421B" w:rsidRDefault="001F421B" w:rsidP="00F47565">
      <w:pPr>
        <w:ind w:left="5670"/>
        <w:jc w:val="both"/>
        <w:rPr>
          <w:sz w:val="28"/>
        </w:rPr>
      </w:pP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lastRenderedPageBreak/>
        <w:t>Приложение к решению Думы городского округа</w:t>
      </w:r>
      <w:r>
        <w:rPr>
          <w:sz w:val="28"/>
        </w:rPr>
        <w:t xml:space="preserve"> муниципального образования «город Саянск»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От </w:t>
      </w:r>
      <w:r w:rsidR="007E19EF">
        <w:rPr>
          <w:sz w:val="28"/>
        </w:rPr>
        <w:t>24.09.2020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№ </w:t>
      </w:r>
      <w:r w:rsidR="007E19EF">
        <w:rPr>
          <w:sz w:val="28"/>
        </w:rPr>
        <w:t>71-67-20-39</w:t>
      </w:r>
    </w:p>
    <w:p w:rsidR="00F47565" w:rsidRDefault="00F47565" w:rsidP="00F47565">
      <w:pPr>
        <w:jc w:val="center"/>
        <w:rPr>
          <w:b/>
          <w:sz w:val="36"/>
        </w:rPr>
      </w:pPr>
    </w:p>
    <w:p w:rsidR="00B3636D" w:rsidRPr="00B3636D" w:rsidRDefault="00F47565" w:rsidP="00B3636D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  <w:lang w:val="en-US"/>
        </w:rPr>
        <w:t>VI</w:t>
      </w:r>
      <w:r>
        <w:rPr>
          <w:b/>
          <w:sz w:val="36"/>
          <w:szCs w:val="36"/>
          <w:lang w:val="en-US"/>
        </w:rPr>
        <w:t>I</w:t>
      </w:r>
      <w:r w:rsidRPr="00B3636D">
        <w:rPr>
          <w:b/>
          <w:sz w:val="36"/>
          <w:szCs w:val="36"/>
        </w:rPr>
        <w:t xml:space="preserve"> созыв</w:t>
      </w:r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</w:tr>
    </w:tbl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5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="006430AF">
        <w:rPr>
          <w:sz w:val="28"/>
          <w:szCs w:val="28"/>
          <w:lang w:val="en-US"/>
        </w:rPr>
        <w:t>I</w:t>
      </w:r>
      <w:r w:rsidRPr="001F421B">
        <w:rPr>
          <w:sz w:val="28"/>
          <w:szCs w:val="28"/>
        </w:rPr>
        <w:t xml:space="preserve"> созыва 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D16FDC" w:rsidRDefault="00B3636D" w:rsidP="008644B1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</w:p>
    <w:p w:rsidR="00EF59BA" w:rsidRDefault="00EF59BA" w:rsidP="00D16FDC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3</w:t>
      </w:r>
      <w:r w:rsidR="00D16FDC" w:rsidRPr="00D16FDC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 xml:space="preserve"> </w:t>
      </w:r>
      <w:r w:rsidR="00D2536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  <w:r w:rsidR="00D16FDC" w:rsidRPr="00D16FDC">
        <w:rPr>
          <w:sz w:val="28"/>
          <w:szCs w:val="28"/>
        </w:rPr>
        <w:t xml:space="preserve"> </w:t>
      </w:r>
    </w:p>
    <w:p w:rsidR="00EF59BA" w:rsidRDefault="00EF59BA" w:rsidP="00D16FD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536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Наименование муниципального образования – городской округ </w:t>
      </w:r>
      <w:r w:rsidR="00DA118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 Саянск Иркутской области. Сокращенное наименование – </w:t>
      </w:r>
      <w:r w:rsidR="00DA1181">
        <w:rPr>
          <w:sz w:val="28"/>
          <w:szCs w:val="28"/>
        </w:rPr>
        <w:t>город Саянск Иркутской области</w:t>
      </w:r>
      <w:r w:rsidRPr="00EF59BA">
        <w:rPr>
          <w:sz w:val="28"/>
          <w:szCs w:val="28"/>
        </w:rPr>
        <w:t>,</w:t>
      </w:r>
      <w:r w:rsidR="00E553A8">
        <w:rPr>
          <w:sz w:val="28"/>
          <w:szCs w:val="28"/>
        </w:rPr>
        <w:t xml:space="preserve"> городской округ муниципального образования «город Саянск»,</w:t>
      </w:r>
      <w:r w:rsidRPr="00EF59BA">
        <w:rPr>
          <w:sz w:val="28"/>
          <w:szCs w:val="28"/>
        </w:rPr>
        <w:t xml:space="preserve"> «город Саянск». Д</w:t>
      </w:r>
      <w:r>
        <w:rPr>
          <w:sz w:val="28"/>
          <w:szCs w:val="28"/>
        </w:rPr>
        <w:t>анные наименования равнозначны.</w:t>
      </w:r>
    </w:p>
    <w:p w:rsidR="00EF59BA" w:rsidRDefault="00D2536B" w:rsidP="00EF5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59BA">
        <w:rPr>
          <w:sz w:val="28"/>
          <w:szCs w:val="28"/>
        </w:rPr>
        <w:t xml:space="preserve">Сокращенное наименование может использоваться наравне с наименованием муниципального образования в </w:t>
      </w:r>
      <w:r w:rsidR="00EF59BA" w:rsidRPr="00EF59BA">
        <w:rPr>
          <w:sz w:val="28"/>
          <w:szCs w:val="28"/>
        </w:rPr>
        <w:t xml:space="preserve">официальных символах </w:t>
      </w:r>
      <w:r w:rsidR="00EF59BA" w:rsidRPr="00EF59BA">
        <w:rPr>
          <w:sz w:val="28"/>
          <w:szCs w:val="28"/>
        </w:rPr>
        <w:lastRenderedPageBreak/>
        <w:t xml:space="preserve">муниципального образования, наименованиях органов местного </w:t>
      </w:r>
      <w:r>
        <w:rPr>
          <w:sz w:val="28"/>
          <w:szCs w:val="28"/>
        </w:rPr>
        <w:t xml:space="preserve"> </w:t>
      </w:r>
      <w:r w:rsidR="00EF59BA" w:rsidRPr="00EF59BA">
        <w:rPr>
          <w:sz w:val="28"/>
          <w:szCs w:val="28"/>
        </w:rPr>
        <w:t>самоуправления, выборных и иных должностных лиц местного самоуправления, а также в других случаях</w:t>
      </w:r>
      <w:r w:rsidR="00EF59BA">
        <w:rPr>
          <w:sz w:val="28"/>
          <w:szCs w:val="28"/>
        </w:rPr>
        <w:t>.</w:t>
      </w:r>
      <w:r w:rsidR="00EF59BA" w:rsidRPr="00EF59BA">
        <w:rPr>
          <w:sz w:val="28"/>
          <w:szCs w:val="28"/>
        </w:rPr>
        <w:t xml:space="preserve"> </w:t>
      </w:r>
    </w:p>
    <w:p w:rsidR="00EF59BA" w:rsidRDefault="00EF59BA" w:rsidP="00EF59BA">
      <w:pPr>
        <w:jc w:val="both"/>
        <w:rPr>
          <w:sz w:val="28"/>
          <w:szCs w:val="28"/>
        </w:rPr>
      </w:pPr>
      <w:r w:rsidRPr="00EF59BA">
        <w:rPr>
          <w:sz w:val="28"/>
          <w:szCs w:val="28"/>
        </w:rPr>
        <w:t xml:space="preserve">      Понятия «городской округ», «город Саянск», «муниципальное образование», «город» далее по тексту настоящего Устава используются в равной мере для обозначения городского округа</w:t>
      </w:r>
      <w:r w:rsidR="00DA1181">
        <w:rPr>
          <w:sz w:val="28"/>
          <w:szCs w:val="28"/>
        </w:rPr>
        <w:t xml:space="preserve"> муниципального образования </w:t>
      </w:r>
      <w:r w:rsidRPr="00EF59BA">
        <w:rPr>
          <w:sz w:val="28"/>
          <w:szCs w:val="28"/>
        </w:rPr>
        <w:t xml:space="preserve"> город Саянск Иркутской области</w:t>
      </w:r>
      <w:proofErr w:type="gramStart"/>
      <w:r w:rsidRPr="00EF59BA">
        <w:rPr>
          <w:sz w:val="28"/>
          <w:szCs w:val="28"/>
        </w:rPr>
        <w:t>.»</w:t>
      </w:r>
      <w:r w:rsidR="00D2536B">
        <w:rPr>
          <w:sz w:val="28"/>
          <w:szCs w:val="28"/>
        </w:rPr>
        <w:t>.</w:t>
      </w:r>
      <w:proofErr w:type="gramEnd"/>
    </w:p>
    <w:p w:rsidR="00D2536B" w:rsidRPr="00F856E2" w:rsidRDefault="00D2536B" w:rsidP="00D2536B">
      <w:pPr>
        <w:jc w:val="both"/>
        <w:rPr>
          <w:sz w:val="28"/>
          <w:szCs w:val="28"/>
        </w:rPr>
      </w:pPr>
      <w:r>
        <w:rPr>
          <w:sz w:val="28"/>
          <w:szCs w:val="28"/>
        </w:rPr>
        <w:t>1.2. Часть 2 статьи 4 дополнить пунктом 22</w:t>
      </w:r>
      <w:r w:rsidRPr="00D2536B">
        <w:rPr>
          <w:b/>
          <w:bCs/>
          <w:sz w:val="28"/>
          <w:szCs w:val="28"/>
        </w:rPr>
        <w:t xml:space="preserve"> </w:t>
      </w:r>
      <w:r w:rsidRPr="00F856E2">
        <w:rPr>
          <w:bCs/>
          <w:sz w:val="28"/>
          <w:szCs w:val="28"/>
        </w:rPr>
        <w:t>следующего содержания:</w:t>
      </w:r>
    </w:p>
    <w:p w:rsidR="00D16FDC" w:rsidRDefault="00D2536B" w:rsidP="008644B1">
      <w:pPr>
        <w:jc w:val="both"/>
        <w:rPr>
          <w:bCs/>
          <w:sz w:val="28"/>
          <w:szCs w:val="28"/>
        </w:rPr>
      </w:pPr>
      <w:r w:rsidRPr="00F856E2">
        <w:rPr>
          <w:bCs/>
          <w:sz w:val="28"/>
          <w:szCs w:val="28"/>
        </w:rPr>
        <w:t>«22)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856E2">
        <w:rPr>
          <w:bCs/>
          <w:sz w:val="28"/>
          <w:szCs w:val="28"/>
        </w:rPr>
        <w:t>.».</w:t>
      </w:r>
      <w:proofErr w:type="gramEnd"/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9E3A2F">
        <w:rPr>
          <w:sz w:val="24"/>
          <w:szCs w:val="24"/>
        </w:rPr>
        <w:t xml:space="preserve"> </w:t>
      </w:r>
      <w:r w:rsidRPr="009E3A2F">
        <w:rPr>
          <w:bCs/>
          <w:sz w:val="28"/>
          <w:szCs w:val="28"/>
        </w:rPr>
        <w:t xml:space="preserve"> </w:t>
      </w:r>
      <w:hyperlink r:id="rId6" w:history="1">
        <w:r w:rsidR="00D366C2" w:rsidRPr="00D366C2">
          <w:rPr>
            <w:rStyle w:val="a5"/>
            <w:bCs/>
            <w:color w:val="auto"/>
            <w:sz w:val="28"/>
            <w:szCs w:val="28"/>
            <w:u w:val="none"/>
          </w:rPr>
          <w:t>Д</w:t>
        </w:r>
        <w:r w:rsidRPr="00D366C2">
          <w:rPr>
            <w:rStyle w:val="a5"/>
            <w:bCs/>
            <w:color w:val="auto"/>
            <w:sz w:val="28"/>
            <w:szCs w:val="28"/>
            <w:u w:val="none"/>
          </w:rPr>
          <w:t>ополнить</w:t>
        </w:r>
      </w:hyperlink>
      <w:r>
        <w:rPr>
          <w:bCs/>
          <w:sz w:val="28"/>
          <w:szCs w:val="28"/>
        </w:rPr>
        <w:t xml:space="preserve"> статьей 12</w:t>
      </w:r>
      <w:r w:rsidRPr="009E3A2F">
        <w:rPr>
          <w:bCs/>
          <w:sz w:val="28"/>
          <w:szCs w:val="28"/>
        </w:rPr>
        <w:t>.1 следующего содержания:</w:t>
      </w:r>
    </w:p>
    <w:p w:rsidR="009E3A2F" w:rsidRPr="009E3A2F" w:rsidRDefault="00D366C2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8B546C">
        <w:rPr>
          <w:bCs/>
          <w:sz w:val="28"/>
          <w:szCs w:val="28"/>
        </w:rPr>
        <w:t>Статья 12</w:t>
      </w:r>
      <w:r w:rsidR="009E3A2F" w:rsidRPr="009E3A2F">
        <w:rPr>
          <w:bCs/>
          <w:sz w:val="28"/>
          <w:szCs w:val="28"/>
        </w:rPr>
        <w:t>.1. Инициативные проекты</w:t>
      </w:r>
    </w:p>
    <w:p w:rsidR="009E3A2F" w:rsidRPr="009E3A2F" w:rsidRDefault="001C750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E3A2F" w:rsidRPr="009E3A2F">
        <w:rPr>
          <w:bCs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="009E3A2F" w:rsidRPr="009E3A2F">
        <w:rPr>
          <w:bCs/>
          <w:sz w:val="28"/>
          <w:szCs w:val="28"/>
        </w:rPr>
        <w:t>решения</w:t>
      </w:r>
      <w:proofErr w:type="gramEnd"/>
      <w:r w:rsidR="009E3A2F" w:rsidRPr="009E3A2F">
        <w:rPr>
          <w:bCs/>
          <w:sz w:val="28"/>
          <w:szCs w:val="28"/>
        </w:rPr>
        <w:t xml:space="preserve"> которых предоставлено органам местного с</w:t>
      </w:r>
      <w:r w:rsidR="00CB3578">
        <w:rPr>
          <w:bCs/>
          <w:sz w:val="28"/>
          <w:szCs w:val="28"/>
        </w:rPr>
        <w:t xml:space="preserve">амоуправления, в </w:t>
      </w:r>
      <w:r w:rsidR="009E3A2F" w:rsidRPr="009E3A2F">
        <w:rPr>
          <w:bCs/>
          <w:sz w:val="28"/>
          <w:szCs w:val="28"/>
        </w:rPr>
        <w:t xml:space="preserve"> администрацию</w:t>
      </w:r>
      <w:r w:rsidR="00CB3578">
        <w:rPr>
          <w:bCs/>
          <w:sz w:val="28"/>
          <w:szCs w:val="28"/>
        </w:rPr>
        <w:t xml:space="preserve"> городского округа</w:t>
      </w:r>
      <w:r w:rsidR="009E3A2F" w:rsidRPr="009E3A2F">
        <w:rPr>
          <w:bCs/>
          <w:sz w:val="28"/>
          <w:szCs w:val="28"/>
        </w:rPr>
        <w:t xml:space="preserve">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 w:rsidR="00CB3578">
        <w:rPr>
          <w:bCs/>
          <w:sz w:val="28"/>
          <w:szCs w:val="28"/>
        </w:rPr>
        <w:t>Думы городского округа.</w:t>
      </w:r>
    </w:p>
    <w:p w:rsidR="009E3A2F" w:rsidRPr="009E3A2F" w:rsidRDefault="001C750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E3A2F" w:rsidRPr="009E3A2F">
        <w:rPr>
          <w:bCs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 муниципального образования, органы территориального общественного самоуправления, (далее - инициаторы проекта). Минимальная численность инициативной группы может быть уменьшена нормативным правовым актом </w:t>
      </w:r>
      <w:r w:rsidR="00ED1D9A">
        <w:rPr>
          <w:bCs/>
          <w:sz w:val="28"/>
          <w:szCs w:val="28"/>
        </w:rPr>
        <w:t xml:space="preserve">Думы городского округа. </w:t>
      </w:r>
      <w:r w:rsidR="009E3A2F" w:rsidRPr="009E3A2F">
        <w:rPr>
          <w:bCs/>
          <w:sz w:val="28"/>
          <w:szCs w:val="28"/>
        </w:rPr>
        <w:t xml:space="preserve">Право выступить инициатором проекта в соответствии с нормативным правовым актом </w:t>
      </w:r>
      <w:r w:rsidR="0064394F">
        <w:rPr>
          <w:bCs/>
          <w:sz w:val="28"/>
          <w:szCs w:val="28"/>
        </w:rPr>
        <w:t>Думы городского округа</w:t>
      </w:r>
      <w:r w:rsidR="009E3A2F" w:rsidRPr="009E3A2F">
        <w:rPr>
          <w:bCs/>
          <w:sz w:val="28"/>
          <w:szCs w:val="28"/>
        </w:rPr>
        <w:t xml:space="preserve"> может быть предоставлено также иным лицам, осуществляю</w:t>
      </w:r>
      <w:r w:rsidR="00ED1D9A">
        <w:rPr>
          <w:bCs/>
          <w:sz w:val="28"/>
          <w:szCs w:val="28"/>
        </w:rPr>
        <w:t>щим деятельность на территории  м</w:t>
      </w:r>
      <w:r w:rsidR="009E3A2F" w:rsidRPr="009E3A2F">
        <w:rPr>
          <w:bCs/>
          <w:sz w:val="28"/>
          <w:szCs w:val="28"/>
        </w:rPr>
        <w:t>униципального образования.</w:t>
      </w:r>
    </w:p>
    <w:p w:rsidR="009E3A2F" w:rsidRPr="009E3A2F" w:rsidRDefault="001C750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E3A2F" w:rsidRPr="009E3A2F">
        <w:rPr>
          <w:bCs/>
          <w:sz w:val="28"/>
          <w:szCs w:val="28"/>
        </w:rPr>
        <w:t>3. Инициативный проект должен содержать следующие сведения: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>2) обоснование предложений по решению указанной проблемы;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>5) планируемые сроки реализации инициативного проекта;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lastRenderedPageBreak/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64394F">
        <w:rPr>
          <w:bCs/>
          <w:sz w:val="28"/>
          <w:szCs w:val="28"/>
        </w:rPr>
        <w:t>Думы городского округа</w:t>
      </w:r>
      <w:r w:rsidRPr="009E3A2F">
        <w:rPr>
          <w:bCs/>
          <w:sz w:val="28"/>
          <w:szCs w:val="28"/>
        </w:rPr>
        <w:t>;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 xml:space="preserve">9) иные сведения, предусмотренные нормативным правовым актом </w:t>
      </w:r>
      <w:r w:rsidR="0064394F">
        <w:rPr>
          <w:bCs/>
          <w:sz w:val="28"/>
          <w:szCs w:val="28"/>
        </w:rPr>
        <w:t>Думы городского округа.</w:t>
      </w:r>
    </w:p>
    <w:p w:rsidR="009E3A2F" w:rsidRPr="009E3A2F" w:rsidRDefault="001C750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E3A2F" w:rsidRPr="009E3A2F">
        <w:rPr>
          <w:bCs/>
          <w:sz w:val="28"/>
          <w:szCs w:val="28"/>
        </w:rPr>
        <w:t xml:space="preserve">4. </w:t>
      </w:r>
      <w:proofErr w:type="gramStart"/>
      <w:r w:rsidR="009E3A2F" w:rsidRPr="009E3A2F">
        <w:rPr>
          <w:bCs/>
          <w:sz w:val="28"/>
          <w:szCs w:val="28"/>
        </w:rPr>
        <w:t>Инициативный проект до его внесения в администрацию</w:t>
      </w:r>
      <w:r w:rsidR="001C7B3D">
        <w:rPr>
          <w:bCs/>
          <w:sz w:val="28"/>
          <w:szCs w:val="28"/>
        </w:rPr>
        <w:t xml:space="preserve"> городского округа</w:t>
      </w:r>
      <w:r w:rsidR="009E3A2F" w:rsidRPr="009E3A2F">
        <w:rPr>
          <w:bCs/>
          <w:sz w:val="28"/>
          <w:szCs w:val="28"/>
        </w:rPr>
        <w:t xml:space="preserve"> под</w:t>
      </w:r>
      <w:r w:rsidR="001C7B3D">
        <w:rPr>
          <w:bCs/>
          <w:sz w:val="28"/>
          <w:szCs w:val="28"/>
        </w:rPr>
        <w:t xml:space="preserve">лежит рассмотрению на </w:t>
      </w:r>
      <w:r w:rsidR="009E3A2F" w:rsidRPr="009E3A2F">
        <w:rPr>
          <w:bCs/>
          <w:sz w:val="28"/>
          <w:szCs w:val="28"/>
        </w:rPr>
        <w:t xml:space="preserve">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</w:t>
      </w:r>
      <w:r w:rsidR="001C7B3D">
        <w:rPr>
          <w:bCs/>
          <w:sz w:val="28"/>
          <w:szCs w:val="28"/>
        </w:rPr>
        <w:t xml:space="preserve">оекта, а также принятия </w:t>
      </w:r>
      <w:r w:rsidR="009E3A2F" w:rsidRPr="009E3A2F">
        <w:rPr>
          <w:bCs/>
          <w:sz w:val="28"/>
          <w:szCs w:val="28"/>
        </w:rPr>
        <w:t>собранием или конференцией граждан решения о поддержке инициативного</w:t>
      </w:r>
      <w:proofErr w:type="gramEnd"/>
      <w:r w:rsidR="009E3A2F" w:rsidRPr="009E3A2F">
        <w:rPr>
          <w:bCs/>
          <w:sz w:val="28"/>
          <w:szCs w:val="28"/>
        </w:rPr>
        <w:t xml:space="preserve"> проекта. При этом возможно рассмотрение нескольких иници</w:t>
      </w:r>
      <w:r w:rsidR="001C7B3D">
        <w:rPr>
          <w:bCs/>
          <w:sz w:val="28"/>
          <w:szCs w:val="28"/>
        </w:rPr>
        <w:t xml:space="preserve">ативных проектов на </w:t>
      </w:r>
      <w:r w:rsidR="009E3A2F" w:rsidRPr="009E3A2F">
        <w:rPr>
          <w:bCs/>
          <w:sz w:val="28"/>
          <w:szCs w:val="28"/>
        </w:rPr>
        <w:t xml:space="preserve"> одном собрании или на одной конференции граждан.</w:t>
      </w:r>
    </w:p>
    <w:p w:rsidR="009E3A2F" w:rsidRPr="009E3A2F" w:rsidRDefault="001C7B3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E3A2F" w:rsidRPr="009E3A2F">
        <w:rPr>
          <w:bCs/>
          <w:sz w:val="28"/>
          <w:szCs w:val="28"/>
        </w:rPr>
        <w:t xml:space="preserve">Нормативным правовым актом </w:t>
      </w:r>
      <w:r w:rsidR="0064394F">
        <w:rPr>
          <w:bCs/>
          <w:sz w:val="28"/>
          <w:szCs w:val="28"/>
        </w:rPr>
        <w:t xml:space="preserve">Думы городского округа </w:t>
      </w:r>
      <w:r w:rsidR="009E3A2F" w:rsidRPr="009E3A2F">
        <w:rPr>
          <w:bCs/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9E3A2F" w:rsidRPr="009E3A2F" w:rsidRDefault="001C7B3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E3A2F" w:rsidRPr="009E3A2F">
        <w:rPr>
          <w:bCs/>
          <w:sz w:val="28"/>
          <w:szCs w:val="28"/>
        </w:rPr>
        <w:t>Инициаторы проекта при внесении инициативного проекта в администрацию</w:t>
      </w:r>
      <w:r>
        <w:rPr>
          <w:bCs/>
          <w:sz w:val="28"/>
          <w:szCs w:val="28"/>
        </w:rPr>
        <w:t xml:space="preserve"> городского округа</w:t>
      </w:r>
      <w:r w:rsidR="009E3A2F" w:rsidRPr="009E3A2F">
        <w:rPr>
          <w:bCs/>
          <w:sz w:val="28"/>
          <w:szCs w:val="28"/>
        </w:rPr>
        <w:t xml:space="preserve"> прикладывают к нем</w:t>
      </w:r>
      <w:r>
        <w:rPr>
          <w:bCs/>
          <w:sz w:val="28"/>
          <w:szCs w:val="28"/>
        </w:rPr>
        <w:t xml:space="preserve">у соответственно протокол </w:t>
      </w:r>
      <w:r w:rsidR="009E3A2F" w:rsidRPr="009E3A2F">
        <w:rPr>
          <w:bCs/>
          <w:sz w:val="28"/>
          <w:szCs w:val="28"/>
        </w:rPr>
        <w:t xml:space="preserve">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1C7B3D" w:rsidRDefault="001C750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E3A2F" w:rsidRPr="009E3A2F">
        <w:rPr>
          <w:bCs/>
          <w:sz w:val="28"/>
          <w:szCs w:val="28"/>
        </w:rPr>
        <w:t xml:space="preserve">5. </w:t>
      </w:r>
      <w:proofErr w:type="gramStart"/>
      <w:r w:rsidR="009E3A2F" w:rsidRPr="009E3A2F">
        <w:rPr>
          <w:bCs/>
          <w:sz w:val="28"/>
          <w:szCs w:val="28"/>
        </w:rPr>
        <w:t>Информация о внесении</w:t>
      </w:r>
      <w:r w:rsidR="001C7B3D">
        <w:rPr>
          <w:bCs/>
          <w:sz w:val="28"/>
          <w:szCs w:val="28"/>
        </w:rPr>
        <w:t xml:space="preserve"> инициативного проекта в</w:t>
      </w:r>
      <w:r w:rsidR="009E3A2F" w:rsidRPr="009E3A2F">
        <w:rPr>
          <w:bCs/>
          <w:sz w:val="28"/>
          <w:szCs w:val="28"/>
        </w:rPr>
        <w:t xml:space="preserve"> администрацию</w:t>
      </w:r>
      <w:r w:rsidR="001C7B3D">
        <w:rPr>
          <w:bCs/>
          <w:sz w:val="28"/>
          <w:szCs w:val="28"/>
        </w:rPr>
        <w:t xml:space="preserve"> городского округа</w:t>
      </w:r>
      <w:r w:rsidR="009E3A2F" w:rsidRPr="009E3A2F">
        <w:rPr>
          <w:bCs/>
          <w:sz w:val="28"/>
          <w:szCs w:val="28"/>
        </w:rPr>
        <w:t xml:space="preserve"> подлежит опубликованию (обнародованию) и размещению на </w:t>
      </w:r>
      <w:r w:rsidR="009E3A2F" w:rsidRPr="00311811">
        <w:rPr>
          <w:bCs/>
          <w:sz w:val="28"/>
          <w:szCs w:val="28"/>
        </w:rPr>
        <w:t xml:space="preserve">официальном </w:t>
      </w:r>
      <w:r w:rsidR="001C7B3D" w:rsidRPr="00311811">
        <w:rPr>
          <w:bCs/>
          <w:sz w:val="28"/>
          <w:szCs w:val="28"/>
        </w:rPr>
        <w:t xml:space="preserve">сайте администрации городского округа </w:t>
      </w:r>
      <w:r w:rsidR="009E3A2F" w:rsidRPr="00311811">
        <w:rPr>
          <w:bCs/>
          <w:sz w:val="28"/>
          <w:szCs w:val="28"/>
        </w:rPr>
        <w:t xml:space="preserve"> в информаци</w:t>
      </w:r>
      <w:r w:rsidR="00D366C2" w:rsidRPr="00311811">
        <w:rPr>
          <w:bCs/>
          <w:sz w:val="28"/>
          <w:szCs w:val="28"/>
        </w:rPr>
        <w:t>онно-телекоммуникационной сети «Интернет»</w:t>
      </w:r>
      <w:r w:rsidR="009E3A2F" w:rsidRPr="009E3A2F">
        <w:rPr>
          <w:bCs/>
          <w:sz w:val="28"/>
          <w:szCs w:val="28"/>
        </w:rPr>
        <w:t xml:space="preserve"> в течение трех рабочих дней со дня внесения</w:t>
      </w:r>
      <w:r w:rsidR="001C7B3D">
        <w:rPr>
          <w:bCs/>
          <w:sz w:val="28"/>
          <w:szCs w:val="28"/>
        </w:rPr>
        <w:t xml:space="preserve"> инициативного проекта в </w:t>
      </w:r>
      <w:r w:rsidR="009E3A2F" w:rsidRPr="009E3A2F">
        <w:rPr>
          <w:bCs/>
          <w:sz w:val="28"/>
          <w:szCs w:val="28"/>
        </w:rPr>
        <w:t xml:space="preserve"> администрацию</w:t>
      </w:r>
      <w:r w:rsidR="001C7B3D">
        <w:rPr>
          <w:bCs/>
          <w:sz w:val="28"/>
          <w:szCs w:val="28"/>
        </w:rPr>
        <w:t xml:space="preserve"> городского округа</w:t>
      </w:r>
      <w:r w:rsidR="009E3A2F" w:rsidRPr="009E3A2F">
        <w:rPr>
          <w:bCs/>
          <w:sz w:val="28"/>
          <w:szCs w:val="28"/>
        </w:rPr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="009E3A2F" w:rsidRPr="009E3A2F">
        <w:rPr>
          <w:bCs/>
          <w:sz w:val="28"/>
          <w:szCs w:val="28"/>
        </w:rPr>
        <w:t xml:space="preserve"> Одновременно граждане информируются о воз</w:t>
      </w:r>
      <w:r w:rsidR="001C7B3D">
        <w:rPr>
          <w:bCs/>
          <w:sz w:val="28"/>
          <w:szCs w:val="28"/>
        </w:rPr>
        <w:t xml:space="preserve">можности представления в </w:t>
      </w:r>
      <w:r w:rsidR="009E3A2F" w:rsidRPr="009E3A2F">
        <w:rPr>
          <w:bCs/>
          <w:sz w:val="28"/>
          <w:szCs w:val="28"/>
        </w:rPr>
        <w:t xml:space="preserve"> администрацию</w:t>
      </w:r>
      <w:r w:rsidR="001C7B3D">
        <w:rPr>
          <w:bCs/>
          <w:sz w:val="28"/>
          <w:szCs w:val="28"/>
        </w:rPr>
        <w:t xml:space="preserve"> городского округа</w:t>
      </w:r>
      <w:r w:rsidR="009E3A2F" w:rsidRPr="009E3A2F">
        <w:rPr>
          <w:bCs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</w:t>
      </w:r>
    </w:p>
    <w:p w:rsidR="009E3A2F" w:rsidRPr="009E3A2F" w:rsidRDefault="001C750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E3A2F" w:rsidRPr="009E3A2F">
        <w:rPr>
          <w:bCs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1C066F">
        <w:rPr>
          <w:bCs/>
          <w:sz w:val="28"/>
          <w:szCs w:val="28"/>
        </w:rPr>
        <w:t xml:space="preserve">городского округа </w:t>
      </w:r>
      <w:r w:rsidR="009E3A2F" w:rsidRPr="009E3A2F">
        <w:rPr>
          <w:bCs/>
          <w:sz w:val="28"/>
          <w:szCs w:val="28"/>
        </w:rPr>
        <w:t xml:space="preserve">в течение 30 дней со дня его внесения. </w:t>
      </w:r>
      <w:r w:rsidR="001C066F">
        <w:rPr>
          <w:bCs/>
          <w:sz w:val="28"/>
          <w:szCs w:val="28"/>
        </w:rPr>
        <w:t>А</w:t>
      </w:r>
      <w:r w:rsidR="009E3A2F" w:rsidRPr="009E3A2F">
        <w:rPr>
          <w:bCs/>
          <w:sz w:val="28"/>
          <w:szCs w:val="28"/>
        </w:rPr>
        <w:t xml:space="preserve">дминистрация </w:t>
      </w:r>
      <w:r w:rsidR="001C066F">
        <w:rPr>
          <w:bCs/>
          <w:sz w:val="28"/>
          <w:szCs w:val="28"/>
        </w:rPr>
        <w:t xml:space="preserve">городского округа </w:t>
      </w:r>
      <w:r w:rsidR="009E3A2F" w:rsidRPr="009E3A2F">
        <w:rPr>
          <w:bCs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E3A2F" w:rsidRPr="009E3A2F" w:rsidRDefault="001C750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C066F">
        <w:rPr>
          <w:bCs/>
          <w:sz w:val="28"/>
          <w:szCs w:val="28"/>
        </w:rPr>
        <w:t>7. А</w:t>
      </w:r>
      <w:r w:rsidR="009E3A2F" w:rsidRPr="009E3A2F">
        <w:rPr>
          <w:bCs/>
          <w:sz w:val="28"/>
          <w:szCs w:val="28"/>
        </w:rPr>
        <w:t>дминистрация</w:t>
      </w:r>
      <w:r w:rsidR="001C066F">
        <w:rPr>
          <w:bCs/>
          <w:sz w:val="28"/>
          <w:szCs w:val="28"/>
        </w:rPr>
        <w:t xml:space="preserve"> городского округа</w:t>
      </w:r>
      <w:r w:rsidR="009E3A2F" w:rsidRPr="009E3A2F">
        <w:rPr>
          <w:bCs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1C066F">
        <w:rPr>
          <w:bCs/>
          <w:sz w:val="28"/>
          <w:szCs w:val="28"/>
        </w:rPr>
        <w:t>Иркутской области</w:t>
      </w:r>
      <w:r w:rsidRPr="009E3A2F">
        <w:rPr>
          <w:bCs/>
          <w:sz w:val="28"/>
          <w:szCs w:val="28"/>
        </w:rPr>
        <w:t xml:space="preserve">, </w:t>
      </w:r>
      <w:r w:rsidR="001C066F">
        <w:rPr>
          <w:bCs/>
          <w:sz w:val="28"/>
          <w:szCs w:val="28"/>
        </w:rPr>
        <w:t>настоящему У</w:t>
      </w:r>
      <w:r w:rsidRPr="009E3A2F">
        <w:rPr>
          <w:bCs/>
          <w:sz w:val="28"/>
          <w:szCs w:val="28"/>
        </w:rPr>
        <w:t>ставу</w:t>
      </w:r>
      <w:r w:rsidR="001C066F">
        <w:rPr>
          <w:bCs/>
          <w:sz w:val="28"/>
          <w:szCs w:val="28"/>
        </w:rPr>
        <w:t xml:space="preserve">; 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9E3A2F" w:rsidRPr="009E3A2F" w:rsidRDefault="009E3A2F" w:rsidP="009E3A2F">
      <w:pPr>
        <w:jc w:val="both"/>
        <w:rPr>
          <w:bCs/>
          <w:sz w:val="28"/>
          <w:szCs w:val="28"/>
        </w:rPr>
      </w:pPr>
      <w:r w:rsidRPr="009E3A2F">
        <w:rPr>
          <w:bCs/>
          <w:sz w:val="28"/>
          <w:szCs w:val="28"/>
        </w:rPr>
        <w:t>6) признание инициативного проекта не прошедшим конкурсный отбор.</w:t>
      </w:r>
    </w:p>
    <w:p w:rsidR="009E3A2F" w:rsidRPr="009E3A2F" w:rsidRDefault="001C750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C066F">
        <w:rPr>
          <w:bCs/>
          <w:sz w:val="28"/>
          <w:szCs w:val="28"/>
        </w:rPr>
        <w:t>8. А</w:t>
      </w:r>
      <w:r w:rsidR="009E3A2F" w:rsidRPr="009E3A2F">
        <w:rPr>
          <w:bCs/>
          <w:sz w:val="28"/>
          <w:szCs w:val="28"/>
        </w:rPr>
        <w:t xml:space="preserve">дминистрация </w:t>
      </w:r>
      <w:r w:rsidR="001C066F">
        <w:rPr>
          <w:bCs/>
          <w:sz w:val="28"/>
          <w:szCs w:val="28"/>
        </w:rPr>
        <w:t xml:space="preserve">городского округа </w:t>
      </w:r>
      <w:r w:rsidR="009E3A2F" w:rsidRPr="009E3A2F">
        <w:rPr>
          <w:bCs/>
          <w:sz w:val="28"/>
          <w:szCs w:val="28"/>
        </w:rPr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E3A2F" w:rsidRPr="009E3A2F" w:rsidRDefault="001C750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E3A2F" w:rsidRPr="009E3A2F">
        <w:rPr>
          <w:bCs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64394F">
        <w:rPr>
          <w:bCs/>
          <w:sz w:val="28"/>
          <w:szCs w:val="28"/>
        </w:rPr>
        <w:t>нормативным правовый актом Думы городского округа.</w:t>
      </w:r>
    </w:p>
    <w:p w:rsidR="009E3A2F" w:rsidRPr="009E3A2F" w:rsidRDefault="001C750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E3A2F" w:rsidRPr="009E3A2F">
        <w:rPr>
          <w:bCs/>
          <w:sz w:val="28"/>
          <w:szCs w:val="28"/>
        </w:rPr>
        <w:t xml:space="preserve">10. </w:t>
      </w:r>
      <w:proofErr w:type="gramStart"/>
      <w:r w:rsidR="009E3A2F" w:rsidRPr="009E3A2F">
        <w:rPr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 w:rsidR="00F55B31">
        <w:rPr>
          <w:bCs/>
          <w:sz w:val="28"/>
          <w:szCs w:val="28"/>
        </w:rPr>
        <w:t>Иркутской области</w:t>
      </w:r>
      <w:r w:rsidR="009E3A2F" w:rsidRPr="009E3A2F">
        <w:rPr>
          <w:bCs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F55B31">
        <w:rPr>
          <w:bCs/>
          <w:sz w:val="28"/>
          <w:szCs w:val="28"/>
        </w:rPr>
        <w:t>Иркутской области</w:t>
      </w:r>
      <w:proofErr w:type="gramEnd"/>
      <w:r w:rsidR="00F55B31">
        <w:rPr>
          <w:bCs/>
          <w:sz w:val="28"/>
          <w:szCs w:val="28"/>
        </w:rPr>
        <w:t>.</w:t>
      </w:r>
      <w:r w:rsidR="009E3A2F" w:rsidRPr="009E3A2F">
        <w:rPr>
          <w:bCs/>
          <w:sz w:val="28"/>
          <w:szCs w:val="28"/>
        </w:rPr>
        <w:t xml:space="preserve"> В этом случае требования частей 3, 6, 7, 8, 9, 11 и 12 настоящей статьи не применяются.</w:t>
      </w:r>
    </w:p>
    <w:p w:rsidR="009E3A2F" w:rsidRPr="009E3A2F" w:rsidRDefault="001C750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E3A2F" w:rsidRPr="009E3A2F">
        <w:rPr>
          <w:bCs/>
          <w:sz w:val="28"/>
          <w:szCs w:val="28"/>
        </w:rPr>
        <w:t>11. В с</w:t>
      </w:r>
      <w:r w:rsidR="00F55B31">
        <w:rPr>
          <w:bCs/>
          <w:sz w:val="28"/>
          <w:szCs w:val="28"/>
        </w:rPr>
        <w:t>лучае</w:t>
      </w:r>
      <w:proofErr w:type="gramStart"/>
      <w:r w:rsidR="00F55B31">
        <w:rPr>
          <w:bCs/>
          <w:sz w:val="28"/>
          <w:szCs w:val="28"/>
        </w:rPr>
        <w:t>,</w:t>
      </w:r>
      <w:proofErr w:type="gramEnd"/>
      <w:r w:rsidR="00F55B31">
        <w:rPr>
          <w:bCs/>
          <w:sz w:val="28"/>
          <w:szCs w:val="28"/>
        </w:rPr>
        <w:t xml:space="preserve"> если в</w:t>
      </w:r>
      <w:r w:rsidR="009E3A2F" w:rsidRPr="009E3A2F">
        <w:rPr>
          <w:bCs/>
          <w:sz w:val="28"/>
          <w:szCs w:val="28"/>
        </w:rPr>
        <w:t xml:space="preserve"> администрацию</w:t>
      </w:r>
      <w:r w:rsidR="00F55B31">
        <w:rPr>
          <w:bCs/>
          <w:sz w:val="28"/>
          <w:szCs w:val="28"/>
        </w:rPr>
        <w:t xml:space="preserve"> городского округа</w:t>
      </w:r>
      <w:r w:rsidR="009E3A2F" w:rsidRPr="009E3A2F">
        <w:rPr>
          <w:bCs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</w:t>
      </w:r>
      <w:r w:rsidR="00F55B31">
        <w:rPr>
          <w:bCs/>
          <w:sz w:val="28"/>
          <w:szCs w:val="28"/>
        </w:rPr>
        <w:t xml:space="preserve">ю приоритетных проблем, </w:t>
      </w:r>
      <w:r w:rsidR="009E3A2F" w:rsidRPr="009E3A2F">
        <w:rPr>
          <w:bCs/>
          <w:sz w:val="28"/>
          <w:szCs w:val="28"/>
        </w:rPr>
        <w:t xml:space="preserve">администрация </w:t>
      </w:r>
      <w:r w:rsidR="00F55B31">
        <w:rPr>
          <w:bCs/>
          <w:sz w:val="28"/>
          <w:szCs w:val="28"/>
        </w:rPr>
        <w:t xml:space="preserve">городского округа </w:t>
      </w:r>
      <w:r w:rsidR="009E3A2F" w:rsidRPr="009E3A2F">
        <w:rPr>
          <w:bCs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9E3A2F" w:rsidRPr="009E3A2F" w:rsidRDefault="001C750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E3A2F" w:rsidRPr="009E3A2F">
        <w:rPr>
          <w:bCs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200486">
        <w:rPr>
          <w:bCs/>
          <w:sz w:val="28"/>
          <w:szCs w:val="28"/>
        </w:rPr>
        <w:t>Думы городского округа</w:t>
      </w:r>
      <w:r w:rsidR="009E3A2F" w:rsidRPr="009E3A2F">
        <w:rPr>
          <w:bCs/>
          <w:sz w:val="28"/>
          <w:szCs w:val="28"/>
        </w:rPr>
        <w:t>. Состав коллегиального орган</w:t>
      </w:r>
      <w:r w:rsidR="00F55B31">
        <w:rPr>
          <w:bCs/>
          <w:sz w:val="28"/>
          <w:szCs w:val="28"/>
        </w:rPr>
        <w:t>а (комиссии) формируется  администрацией городского округа.</w:t>
      </w:r>
      <w:r w:rsidR="009E3A2F" w:rsidRPr="009E3A2F">
        <w:rPr>
          <w:bCs/>
          <w:sz w:val="28"/>
          <w:szCs w:val="28"/>
        </w:rPr>
        <w:t xml:space="preserve"> При этом половина от общего числа членов коллегиального органа (комиссии) должна быть назначена на основе предложений </w:t>
      </w:r>
      <w:r w:rsidR="00200486">
        <w:rPr>
          <w:bCs/>
          <w:sz w:val="28"/>
          <w:szCs w:val="28"/>
        </w:rPr>
        <w:t xml:space="preserve">Думы городского округа. </w:t>
      </w:r>
      <w:r w:rsidR="009E3A2F" w:rsidRPr="009E3A2F">
        <w:rPr>
          <w:bCs/>
          <w:sz w:val="28"/>
          <w:szCs w:val="28"/>
        </w:rPr>
        <w:t xml:space="preserve">Инициаторам проекта и их </w:t>
      </w:r>
      <w:r w:rsidR="009E3A2F" w:rsidRPr="009E3A2F">
        <w:rPr>
          <w:bCs/>
          <w:sz w:val="28"/>
          <w:szCs w:val="28"/>
        </w:rPr>
        <w:lastRenderedPageBreak/>
        <w:t>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9E3A2F" w:rsidRPr="009E3A2F" w:rsidRDefault="001C750D" w:rsidP="009E3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E3A2F" w:rsidRPr="009E3A2F">
        <w:rPr>
          <w:bCs/>
          <w:sz w:val="28"/>
          <w:szCs w:val="28"/>
        </w:rPr>
        <w:t xml:space="preserve">13. Инициаторы проекта, другие граждане, проживающие на территории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9E3A2F" w:rsidRPr="009E3A2F">
        <w:rPr>
          <w:bCs/>
          <w:sz w:val="28"/>
          <w:szCs w:val="28"/>
        </w:rPr>
        <w:t>контроль за</w:t>
      </w:r>
      <w:proofErr w:type="gramEnd"/>
      <w:r w:rsidR="009E3A2F" w:rsidRPr="009E3A2F">
        <w:rPr>
          <w:bCs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9E3A2F" w:rsidRDefault="001C750D" w:rsidP="008644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E3A2F" w:rsidRPr="009E3A2F">
        <w:rPr>
          <w:bCs/>
          <w:sz w:val="28"/>
          <w:szCs w:val="28"/>
        </w:rPr>
        <w:t>14. Информация о рассмотрен</w:t>
      </w:r>
      <w:r w:rsidR="00F55B31">
        <w:rPr>
          <w:bCs/>
          <w:sz w:val="28"/>
          <w:szCs w:val="28"/>
        </w:rPr>
        <w:t xml:space="preserve">ии инициативного проекта </w:t>
      </w:r>
      <w:r w:rsidR="009E3A2F" w:rsidRPr="009E3A2F">
        <w:rPr>
          <w:bCs/>
          <w:sz w:val="28"/>
          <w:szCs w:val="28"/>
        </w:rPr>
        <w:t xml:space="preserve"> администрацией</w:t>
      </w:r>
      <w:r w:rsidR="00F55B31">
        <w:rPr>
          <w:bCs/>
          <w:sz w:val="28"/>
          <w:szCs w:val="28"/>
        </w:rPr>
        <w:t xml:space="preserve"> городского округа</w:t>
      </w:r>
      <w:r w:rsidR="009E3A2F" w:rsidRPr="009E3A2F">
        <w:rPr>
          <w:bCs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F55B31" w:rsidRPr="00F55B31">
        <w:rPr>
          <w:bCs/>
          <w:sz w:val="28"/>
          <w:szCs w:val="28"/>
        </w:rPr>
        <w:t xml:space="preserve">администрации городского округа </w:t>
      </w:r>
      <w:r w:rsidR="009E3A2F" w:rsidRPr="009E3A2F">
        <w:rPr>
          <w:bCs/>
          <w:sz w:val="28"/>
          <w:szCs w:val="28"/>
        </w:rPr>
        <w:t>в информационно-телекоммуникационной</w:t>
      </w:r>
      <w:r w:rsidR="00F55B31">
        <w:rPr>
          <w:bCs/>
          <w:sz w:val="28"/>
          <w:szCs w:val="28"/>
        </w:rPr>
        <w:t xml:space="preserve"> сети «Интернет». Отчет </w:t>
      </w:r>
      <w:r w:rsidR="009E3A2F" w:rsidRPr="009E3A2F">
        <w:rPr>
          <w:bCs/>
          <w:sz w:val="28"/>
          <w:szCs w:val="28"/>
        </w:rPr>
        <w:t xml:space="preserve">администрации </w:t>
      </w:r>
      <w:r w:rsidR="00F55B31">
        <w:rPr>
          <w:bCs/>
          <w:sz w:val="28"/>
          <w:szCs w:val="28"/>
        </w:rPr>
        <w:t xml:space="preserve">городского округа </w:t>
      </w:r>
      <w:r w:rsidR="009E3A2F" w:rsidRPr="009E3A2F">
        <w:rPr>
          <w:bCs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F55B31" w:rsidRPr="00F55B31">
        <w:rPr>
          <w:bCs/>
          <w:sz w:val="28"/>
          <w:szCs w:val="28"/>
        </w:rPr>
        <w:t xml:space="preserve">администрации городского округа  </w:t>
      </w:r>
      <w:r w:rsidR="009E3A2F" w:rsidRPr="009E3A2F">
        <w:rPr>
          <w:bCs/>
          <w:sz w:val="28"/>
          <w:szCs w:val="28"/>
        </w:rPr>
        <w:t>в информаци</w:t>
      </w:r>
      <w:r w:rsidR="00F55B31">
        <w:rPr>
          <w:bCs/>
          <w:sz w:val="28"/>
          <w:szCs w:val="28"/>
        </w:rPr>
        <w:t>онно-телекоммуникационной сети «Интернет»</w:t>
      </w:r>
      <w:r w:rsidR="009E3A2F" w:rsidRPr="009E3A2F">
        <w:rPr>
          <w:bCs/>
          <w:sz w:val="28"/>
          <w:szCs w:val="28"/>
        </w:rPr>
        <w:t xml:space="preserve"> в течение 30 календарных дней со дня завершения реализации инициативного проекта</w:t>
      </w:r>
      <w:proofErr w:type="gramStart"/>
      <w:r w:rsidR="009E3A2F" w:rsidRPr="009E3A2F">
        <w:rPr>
          <w:bCs/>
          <w:sz w:val="28"/>
          <w:szCs w:val="28"/>
        </w:rPr>
        <w:t>.</w:t>
      </w:r>
      <w:r w:rsidR="00311811">
        <w:rPr>
          <w:bCs/>
          <w:sz w:val="28"/>
          <w:szCs w:val="28"/>
        </w:rPr>
        <w:t>»</w:t>
      </w:r>
      <w:r w:rsidR="009E3A2F" w:rsidRPr="009E3A2F">
        <w:rPr>
          <w:bCs/>
          <w:sz w:val="28"/>
          <w:szCs w:val="28"/>
        </w:rPr>
        <w:t xml:space="preserve"> </w:t>
      </w:r>
      <w:proofErr w:type="gramEnd"/>
    </w:p>
    <w:p w:rsidR="00160E79" w:rsidRPr="00160E79" w:rsidRDefault="00311811" w:rsidP="00160E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160E79">
        <w:rPr>
          <w:bCs/>
          <w:sz w:val="28"/>
          <w:szCs w:val="28"/>
        </w:rPr>
        <w:t>. В статье 13:</w:t>
      </w:r>
    </w:p>
    <w:p w:rsidR="00160E79" w:rsidRPr="00160E79" w:rsidRDefault="00160E79" w:rsidP="00160E79">
      <w:pPr>
        <w:jc w:val="both"/>
        <w:rPr>
          <w:bCs/>
          <w:sz w:val="28"/>
          <w:szCs w:val="28"/>
        </w:rPr>
      </w:pPr>
      <w:r w:rsidRPr="00160E79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>часть 9</w:t>
      </w:r>
      <w:r w:rsidRPr="00160E79">
        <w:rPr>
          <w:bCs/>
          <w:sz w:val="28"/>
          <w:szCs w:val="28"/>
        </w:rPr>
        <w:t xml:space="preserve"> дополнить пунктом 7 следующего содержания:</w:t>
      </w:r>
    </w:p>
    <w:p w:rsidR="00160E79" w:rsidRPr="00160E79" w:rsidRDefault="00160E79" w:rsidP="00160E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60E79">
        <w:rPr>
          <w:bCs/>
          <w:sz w:val="28"/>
          <w:szCs w:val="28"/>
        </w:rPr>
        <w:t>7) обсуждение инициативного проекта и принятие реше</w:t>
      </w:r>
      <w:r>
        <w:rPr>
          <w:bCs/>
          <w:sz w:val="28"/>
          <w:szCs w:val="28"/>
        </w:rPr>
        <w:t>ния по вопросу о его одобрении</w:t>
      </w:r>
      <w:proofErr w:type="gramStart"/>
      <w:r>
        <w:rPr>
          <w:bCs/>
          <w:sz w:val="28"/>
          <w:szCs w:val="28"/>
        </w:rPr>
        <w:t>.»</w:t>
      </w:r>
      <w:r w:rsidRPr="00160E79">
        <w:rPr>
          <w:bCs/>
          <w:sz w:val="28"/>
          <w:szCs w:val="28"/>
        </w:rPr>
        <w:t>;</w:t>
      </w:r>
      <w:proofErr w:type="gramEnd"/>
    </w:p>
    <w:p w:rsidR="00160E79" w:rsidRPr="00160E79" w:rsidRDefault="00160E79" w:rsidP="00160E79">
      <w:pPr>
        <w:jc w:val="both"/>
        <w:rPr>
          <w:bCs/>
          <w:sz w:val="28"/>
          <w:szCs w:val="28"/>
        </w:rPr>
      </w:pPr>
      <w:r w:rsidRPr="00160E79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>дополнить частью 10</w:t>
      </w:r>
      <w:r w:rsidRPr="00160E79">
        <w:rPr>
          <w:bCs/>
          <w:sz w:val="28"/>
          <w:szCs w:val="28"/>
        </w:rPr>
        <w:t>.1 следующего содержания:</w:t>
      </w:r>
    </w:p>
    <w:p w:rsidR="00160E79" w:rsidRDefault="00160E79" w:rsidP="00160E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«10</w:t>
      </w:r>
      <w:r w:rsidRPr="00160E79">
        <w:rPr>
          <w:bCs/>
          <w:sz w:val="28"/>
          <w:szCs w:val="28"/>
        </w:rPr>
        <w:t xml:space="preserve">.1. Органы территориального общественного самоуправления могут выдвигать инициативный проект </w:t>
      </w:r>
      <w:r>
        <w:rPr>
          <w:bCs/>
          <w:sz w:val="28"/>
          <w:szCs w:val="28"/>
        </w:rPr>
        <w:t>в качестве инициаторов проекта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160E79" w:rsidRPr="00160E79" w:rsidRDefault="00311811" w:rsidP="00160E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160E79">
        <w:rPr>
          <w:bCs/>
          <w:sz w:val="28"/>
          <w:szCs w:val="28"/>
        </w:rPr>
        <w:t>. В</w:t>
      </w:r>
      <w:r w:rsidR="00160E79" w:rsidRPr="00160E79">
        <w:rPr>
          <w:bCs/>
          <w:sz w:val="28"/>
          <w:szCs w:val="28"/>
        </w:rPr>
        <w:t xml:space="preserve"> </w:t>
      </w:r>
      <w:r w:rsidR="00160E79">
        <w:rPr>
          <w:bCs/>
          <w:sz w:val="28"/>
          <w:szCs w:val="28"/>
        </w:rPr>
        <w:t>статье 15</w:t>
      </w:r>
      <w:r w:rsidR="00160E79" w:rsidRPr="00160E79">
        <w:rPr>
          <w:bCs/>
          <w:sz w:val="28"/>
          <w:szCs w:val="28"/>
        </w:rPr>
        <w:t>:</w:t>
      </w:r>
    </w:p>
    <w:p w:rsidR="00160E79" w:rsidRPr="00160E79" w:rsidRDefault="00160E79" w:rsidP="00160E79">
      <w:pPr>
        <w:jc w:val="both"/>
        <w:rPr>
          <w:bCs/>
          <w:sz w:val="28"/>
          <w:szCs w:val="28"/>
        </w:rPr>
      </w:pPr>
      <w:r w:rsidRPr="00160E79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>часть 1 после слов «</w:t>
      </w:r>
      <w:r w:rsidRPr="00160E79">
        <w:rPr>
          <w:bCs/>
          <w:sz w:val="28"/>
          <w:szCs w:val="28"/>
        </w:rPr>
        <w:t>и должностн</w:t>
      </w:r>
      <w:r>
        <w:rPr>
          <w:bCs/>
          <w:sz w:val="28"/>
          <w:szCs w:val="28"/>
        </w:rPr>
        <w:t>ых лиц местного самоуправления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дополнить словами  «</w:t>
      </w:r>
      <w:r w:rsidRPr="00160E79">
        <w:rPr>
          <w:bCs/>
          <w:sz w:val="28"/>
          <w:szCs w:val="28"/>
        </w:rPr>
        <w:t>обсуждения вопросов внесения инициатив</w:t>
      </w:r>
      <w:r>
        <w:rPr>
          <w:bCs/>
          <w:sz w:val="28"/>
          <w:szCs w:val="28"/>
        </w:rPr>
        <w:t>ных проектов и их рассмотрения,»</w:t>
      </w:r>
      <w:r w:rsidRPr="00160E79">
        <w:rPr>
          <w:bCs/>
          <w:sz w:val="28"/>
          <w:szCs w:val="28"/>
        </w:rPr>
        <w:t>;</w:t>
      </w:r>
    </w:p>
    <w:p w:rsidR="00160E79" w:rsidRPr="00160E79" w:rsidRDefault="00160E79" w:rsidP="00160E79">
      <w:pPr>
        <w:jc w:val="both"/>
        <w:rPr>
          <w:bCs/>
          <w:sz w:val="28"/>
          <w:szCs w:val="28"/>
        </w:rPr>
      </w:pPr>
      <w:r w:rsidRPr="00160E79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>часть 5</w:t>
      </w:r>
      <w:r w:rsidRPr="00160E79">
        <w:rPr>
          <w:bCs/>
          <w:sz w:val="28"/>
          <w:szCs w:val="28"/>
        </w:rPr>
        <w:t xml:space="preserve"> дополнить абзацем следующего содержания:</w:t>
      </w:r>
    </w:p>
    <w:p w:rsidR="00160E79" w:rsidRDefault="00160E79" w:rsidP="00160E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60E79">
        <w:rPr>
          <w:bCs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</w:t>
      </w:r>
      <w:r>
        <w:rPr>
          <w:bCs/>
          <w:sz w:val="28"/>
          <w:szCs w:val="28"/>
        </w:rPr>
        <w:t>ипального образования</w:t>
      </w:r>
      <w:proofErr w:type="gramStart"/>
      <w:r>
        <w:rPr>
          <w:bCs/>
          <w:sz w:val="28"/>
          <w:szCs w:val="28"/>
        </w:rPr>
        <w:t>.»</w:t>
      </w:r>
      <w:r w:rsidR="001215BB">
        <w:rPr>
          <w:bCs/>
          <w:sz w:val="28"/>
          <w:szCs w:val="28"/>
        </w:rPr>
        <w:t>.</w:t>
      </w:r>
      <w:proofErr w:type="gramEnd"/>
    </w:p>
    <w:p w:rsidR="001215BB" w:rsidRPr="001C750D" w:rsidRDefault="00311811" w:rsidP="001215BB">
      <w:pPr>
        <w:jc w:val="both"/>
        <w:rPr>
          <w:bCs/>
          <w:sz w:val="28"/>
          <w:szCs w:val="28"/>
        </w:rPr>
      </w:pPr>
      <w:r w:rsidRPr="001C750D">
        <w:rPr>
          <w:bCs/>
          <w:sz w:val="28"/>
          <w:szCs w:val="28"/>
        </w:rPr>
        <w:t>1.6</w:t>
      </w:r>
      <w:r w:rsidR="001215BB" w:rsidRPr="001C750D">
        <w:rPr>
          <w:bCs/>
          <w:sz w:val="28"/>
          <w:szCs w:val="28"/>
        </w:rPr>
        <w:t>. В статье 17:</w:t>
      </w:r>
    </w:p>
    <w:p w:rsidR="001215BB" w:rsidRPr="001C750D" w:rsidRDefault="001215BB" w:rsidP="001215BB">
      <w:pPr>
        <w:jc w:val="both"/>
        <w:rPr>
          <w:bCs/>
          <w:sz w:val="28"/>
          <w:szCs w:val="28"/>
        </w:rPr>
      </w:pPr>
      <w:r w:rsidRPr="001C750D">
        <w:rPr>
          <w:bCs/>
          <w:sz w:val="28"/>
          <w:szCs w:val="28"/>
        </w:rPr>
        <w:t xml:space="preserve">а) </w:t>
      </w:r>
      <w:r w:rsidR="005B2584" w:rsidRPr="001C750D">
        <w:rPr>
          <w:bCs/>
          <w:sz w:val="28"/>
          <w:szCs w:val="28"/>
        </w:rPr>
        <w:t>часть 1</w:t>
      </w:r>
      <w:r w:rsidRPr="001C750D">
        <w:rPr>
          <w:bCs/>
          <w:sz w:val="28"/>
          <w:szCs w:val="28"/>
        </w:rPr>
        <w:t xml:space="preserve"> дополнить предл</w:t>
      </w:r>
      <w:r w:rsidR="005B2584" w:rsidRPr="001C750D">
        <w:rPr>
          <w:bCs/>
          <w:sz w:val="28"/>
          <w:szCs w:val="28"/>
        </w:rPr>
        <w:t>ожением следующего содержания: «</w:t>
      </w:r>
      <w:r w:rsidRPr="001C750D">
        <w:rPr>
          <w:bCs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</w:t>
      </w:r>
      <w:r w:rsidR="005B2584" w:rsidRPr="001C750D">
        <w:rPr>
          <w:bCs/>
          <w:sz w:val="28"/>
          <w:szCs w:val="28"/>
        </w:rPr>
        <w:t>ие шестнадцатилетнего возраста</w:t>
      </w:r>
      <w:proofErr w:type="gramStart"/>
      <w:r w:rsidR="005B2584" w:rsidRPr="001C750D">
        <w:rPr>
          <w:bCs/>
          <w:sz w:val="28"/>
          <w:szCs w:val="28"/>
        </w:rPr>
        <w:t>.»</w:t>
      </w:r>
      <w:r w:rsidRPr="001C750D">
        <w:rPr>
          <w:bCs/>
          <w:sz w:val="28"/>
          <w:szCs w:val="28"/>
        </w:rPr>
        <w:t>;</w:t>
      </w:r>
    </w:p>
    <w:p w:rsidR="001215BB" w:rsidRPr="001C750D" w:rsidRDefault="001215BB" w:rsidP="001215BB">
      <w:pPr>
        <w:jc w:val="both"/>
        <w:rPr>
          <w:bCs/>
          <w:sz w:val="28"/>
          <w:szCs w:val="28"/>
        </w:rPr>
      </w:pPr>
      <w:proofErr w:type="gramEnd"/>
      <w:r w:rsidRPr="001C750D">
        <w:rPr>
          <w:bCs/>
          <w:sz w:val="28"/>
          <w:szCs w:val="28"/>
        </w:rPr>
        <w:t xml:space="preserve">б) </w:t>
      </w:r>
      <w:r w:rsidR="005B2584" w:rsidRPr="001C750D">
        <w:rPr>
          <w:bCs/>
          <w:sz w:val="28"/>
          <w:szCs w:val="28"/>
        </w:rPr>
        <w:t>часть 2</w:t>
      </w:r>
      <w:r w:rsidRPr="001C750D">
        <w:rPr>
          <w:bCs/>
          <w:sz w:val="28"/>
          <w:szCs w:val="28"/>
        </w:rPr>
        <w:t xml:space="preserve"> дополнить пунктом 3 следующего содержания:</w:t>
      </w:r>
    </w:p>
    <w:p w:rsidR="001215BB" w:rsidRPr="001C750D" w:rsidRDefault="005B2584" w:rsidP="001215BB">
      <w:pPr>
        <w:jc w:val="both"/>
        <w:rPr>
          <w:bCs/>
          <w:sz w:val="28"/>
          <w:szCs w:val="28"/>
        </w:rPr>
      </w:pPr>
      <w:r w:rsidRPr="001C750D">
        <w:rPr>
          <w:bCs/>
          <w:sz w:val="28"/>
          <w:szCs w:val="28"/>
        </w:rPr>
        <w:t>«</w:t>
      </w:r>
      <w:r w:rsidR="001215BB" w:rsidRPr="001C750D">
        <w:rPr>
          <w:bCs/>
          <w:sz w:val="28"/>
          <w:szCs w:val="28"/>
        </w:rPr>
        <w:t xml:space="preserve">3) жителей муниципального образования или его части, в которых предлагается реализовать инициативный проект, достигших </w:t>
      </w:r>
      <w:r w:rsidR="001215BB" w:rsidRPr="001C750D">
        <w:rPr>
          <w:bCs/>
          <w:sz w:val="28"/>
          <w:szCs w:val="28"/>
        </w:rPr>
        <w:lastRenderedPageBreak/>
        <w:t>шестнадцатилетнего возраста, - для выявления мнения граждан о поддержке</w:t>
      </w:r>
      <w:r w:rsidRPr="001C750D">
        <w:rPr>
          <w:bCs/>
          <w:sz w:val="28"/>
          <w:szCs w:val="28"/>
        </w:rPr>
        <w:t xml:space="preserve"> данного инициативного проекта</w:t>
      </w:r>
      <w:proofErr w:type="gramStart"/>
      <w:r w:rsidRPr="001C750D">
        <w:rPr>
          <w:bCs/>
          <w:sz w:val="28"/>
          <w:szCs w:val="28"/>
        </w:rPr>
        <w:t>.»</w:t>
      </w:r>
      <w:r w:rsidR="001215BB" w:rsidRPr="001C750D">
        <w:rPr>
          <w:bCs/>
          <w:sz w:val="28"/>
          <w:szCs w:val="28"/>
        </w:rPr>
        <w:t>;</w:t>
      </w:r>
      <w:proofErr w:type="gramEnd"/>
    </w:p>
    <w:p w:rsidR="00160E79" w:rsidRPr="00F856E2" w:rsidRDefault="001C750D" w:rsidP="008644B1">
      <w:pPr>
        <w:jc w:val="both"/>
        <w:rPr>
          <w:bCs/>
          <w:sz w:val="28"/>
          <w:szCs w:val="28"/>
        </w:rPr>
      </w:pPr>
      <w:r w:rsidRPr="001C750D">
        <w:rPr>
          <w:bCs/>
          <w:sz w:val="28"/>
          <w:szCs w:val="28"/>
        </w:rPr>
        <w:t>в</w:t>
      </w:r>
      <w:r w:rsidR="001215BB" w:rsidRPr="001C750D">
        <w:rPr>
          <w:bCs/>
          <w:sz w:val="28"/>
          <w:szCs w:val="28"/>
        </w:rPr>
        <w:t xml:space="preserve">) </w:t>
      </w:r>
      <w:r w:rsidRPr="001C750D">
        <w:rPr>
          <w:bCs/>
          <w:sz w:val="28"/>
          <w:szCs w:val="28"/>
        </w:rPr>
        <w:t>пункт 1 части 5</w:t>
      </w:r>
      <w:r w:rsidR="00200486">
        <w:rPr>
          <w:bCs/>
          <w:sz w:val="28"/>
          <w:szCs w:val="28"/>
        </w:rPr>
        <w:t xml:space="preserve"> дополнить словами «</w:t>
      </w:r>
      <w:r w:rsidR="001215BB" w:rsidRPr="001C750D">
        <w:rPr>
          <w:bCs/>
          <w:sz w:val="28"/>
          <w:szCs w:val="28"/>
        </w:rPr>
        <w:t>или жит</w:t>
      </w:r>
      <w:r w:rsidR="00200486">
        <w:rPr>
          <w:bCs/>
          <w:sz w:val="28"/>
          <w:szCs w:val="28"/>
        </w:rPr>
        <w:t>елей муниципального образования»</w:t>
      </w:r>
      <w:bookmarkStart w:id="0" w:name="_GoBack"/>
      <w:bookmarkEnd w:id="0"/>
      <w:r w:rsidR="001215BB" w:rsidRPr="001C750D">
        <w:rPr>
          <w:bCs/>
          <w:sz w:val="28"/>
          <w:szCs w:val="28"/>
        </w:rPr>
        <w:t>;</w:t>
      </w:r>
    </w:p>
    <w:p w:rsidR="00D6327E" w:rsidRDefault="00311811" w:rsidP="008644B1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16FDC">
        <w:rPr>
          <w:sz w:val="28"/>
          <w:szCs w:val="28"/>
        </w:rPr>
        <w:t xml:space="preserve">. </w:t>
      </w:r>
      <w:r w:rsidR="00D6327E">
        <w:rPr>
          <w:sz w:val="28"/>
          <w:szCs w:val="28"/>
        </w:rPr>
        <w:t>Абзац второй пункта 3 части 3 статьи 27 изложить в следующей редакции:</w:t>
      </w:r>
    </w:p>
    <w:p w:rsidR="001C7B3D" w:rsidRDefault="00D6327E" w:rsidP="001215B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644B1" w:rsidRPr="008644B1">
        <w:rPr>
          <w:sz w:val="28"/>
          <w:szCs w:val="28"/>
        </w:rPr>
        <w:t>- временное освобождение от выполнения производственных или служебных обязанностей по месту работы на период осуществления его полномочий для участия в заседаниях Думы городского округа и формируемых ею органов, а также иных полномочий, связанных со статусом депутата Думы городского округа, с сохра</w:t>
      </w:r>
      <w:r>
        <w:rPr>
          <w:sz w:val="28"/>
          <w:szCs w:val="28"/>
        </w:rPr>
        <w:t xml:space="preserve">нением места работы (должности), </w:t>
      </w:r>
      <w:r w:rsidRPr="00F856E2">
        <w:rPr>
          <w:sz w:val="28"/>
          <w:szCs w:val="28"/>
        </w:rPr>
        <w:t>на период</w:t>
      </w:r>
      <w:r w:rsidR="001C7B3D">
        <w:rPr>
          <w:sz w:val="28"/>
          <w:szCs w:val="28"/>
        </w:rPr>
        <w:t xml:space="preserve">, продолжительность которого составляет 5 дней </w:t>
      </w:r>
      <w:r w:rsidRPr="00F856E2">
        <w:rPr>
          <w:sz w:val="28"/>
          <w:szCs w:val="28"/>
        </w:rPr>
        <w:t xml:space="preserve"> в месяц</w:t>
      </w:r>
      <w:r w:rsidR="00D16FDC" w:rsidRPr="00F856E2">
        <w:rPr>
          <w:sz w:val="28"/>
          <w:szCs w:val="28"/>
        </w:rPr>
        <w:t>».</w:t>
      </w:r>
      <w:proofErr w:type="gramEnd"/>
    </w:p>
    <w:p w:rsidR="001215BB" w:rsidRPr="001215BB" w:rsidRDefault="00311811" w:rsidP="001215BB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9E3A2F">
        <w:rPr>
          <w:sz w:val="28"/>
          <w:szCs w:val="28"/>
        </w:rPr>
        <w:t xml:space="preserve">. </w:t>
      </w:r>
      <w:hyperlink r:id="rId7" w:history="1">
        <w:r w:rsidR="009E3A2F" w:rsidRPr="009E3A2F">
          <w:rPr>
            <w:rStyle w:val="a5"/>
            <w:color w:val="auto"/>
            <w:sz w:val="28"/>
            <w:szCs w:val="28"/>
            <w:u w:val="none"/>
          </w:rPr>
          <w:t>Д</w:t>
        </w:r>
        <w:r w:rsidR="001215BB" w:rsidRPr="009E3A2F">
          <w:rPr>
            <w:rStyle w:val="a5"/>
            <w:color w:val="auto"/>
            <w:sz w:val="28"/>
            <w:szCs w:val="28"/>
            <w:u w:val="none"/>
          </w:rPr>
          <w:t>ополнить</w:t>
        </w:r>
      </w:hyperlink>
      <w:r w:rsidR="001215BB" w:rsidRPr="009E3A2F">
        <w:rPr>
          <w:sz w:val="28"/>
          <w:szCs w:val="28"/>
        </w:rPr>
        <w:t xml:space="preserve"> </w:t>
      </w:r>
      <w:r w:rsidR="009E3A2F">
        <w:rPr>
          <w:sz w:val="28"/>
          <w:szCs w:val="28"/>
        </w:rPr>
        <w:t>статьей 60</w:t>
      </w:r>
      <w:r w:rsidR="001215BB" w:rsidRPr="001215BB">
        <w:rPr>
          <w:sz w:val="28"/>
          <w:szCs w:val="28"/>
        </w:rPr>
        <w:t>.1 следующего содержания:</w:t>
      </w:r>
    </w:p>
    <w:p w:rsidR="001C750D" w:rsidRDefault="009E3A2F" w:rsidP="001215BB">
      <w:pPr>
        <w:jc w:val="both"/>
        <w:rPr>
          <w:sz w:val="28"/>
          <w:szCs w:val="28"/>
        </w:rPr>
      </w:pPr>
      <w:r>
        <w:rPr>
          <w:sz w:val="28"/>
          <w:szCs w:val="28"/>
        </w:rPr>
        <w:t>«Статья 60</w:t>
      </w:r>
      <w:r w:rsidR="001215BB" w:rsidRPr="001215BB">
        <w:rPr>
          <w:sz w:val="28"/>
          <w:szCs w:val="28"/>
        </w:rPr>
        <w:t>.1. Финансовое и иное обеспечение реализации инициативных проектов</w:t>
      </w:r>
    </w:p>
    <w:p w:rsidR="001215BB" w:rsidRPr="001215BB" w:rsidRDefault="009E3A2F" w:rsidP="00121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750D">
        <w:rPr>
          <w:sz w:val="28"/>
          <w:szCs w:val="28"/>
        </w:rPr>
        <w:t xml:space="preserve"> </w:t>
      </w:r>
      <w:r w:rsidR="001215BB" w:rsidRPr="001215BB">
        <w:rPr>
          <w:sz w:val="28"/>
          <w:szCs w:val="28"/>
        </w:rPr>
        <w:t>1. Источником финансового обеспечения реализации инициативных прое</w:t>
      </w:r>
      <w:r w:rsidR="001C750D">
        <w:rPr>
          <w:sz w:val="28"/>
          <w:szCs w:val="28"/>
        </w:rPr>
        <w:t>ктов, предусмотренных статьей 12</w:t>
      </w:r>
      <w:r w:rsidR="001215BB" w:rsidRPr="001215BB">
        <w:rPr>
          <w:sz w:val="28"/>
          <w:szCs w:val="28"/>
        </w:rPr>
        <w:t xml:space="preserve">.1 настоящего </w:t>
      </w:r>
      <w:r w:rsidR="001C750D">
        <w:rPr>
          <w:sz w:val="28"/>
          <w:szCs w:val="28"/>
        </w:rPr>
        <w:t>Устава</w:t>
      </w:r>
      <w:r w:rsidR="001215BB" w:rsidRPr="001215BB">
        <w:rPr>
          <w:sz w:val="28"/>
          <w:szCs w:val="28"/>
        </w:rPr>
        <w:t xml:space="preserve">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1215BB" w:rsidRPr="001215BB">
        <w:rPr>
          <w:sz w:val="28"/>
          <w:szCs w:val="28"/>
        </w:rPr>
        <w:t>формируемые</w:t>
      </w:r>
      <w:proofErr w:type="gramEnd"/>
      <w:r w:rsidR="001215BB" w:rsidRPr="001215BB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</w:t>
      </w:r>
      <w:r w:rsidR="001C750D">
        <w:rPr>
          <w:sz w:val="28"/>
          <w:szCs w:val="28"/>
        </w:rPr>
        <w:t>Иркутской области</w:t>
      </w:r>
      <w:r w:rsidR="001215BB" w:rsidRPr="001215BB">
        <w:rPr>
          <w:sz w:val="28"/>
          <w:szCs w:val="28"/>
        </w:rPr>
        <w:t>, предоставленных в целях финансового обеспечения соответствующих расходных обязательств муниципального образования.</w:t>
      </w:r>
    </w:p>
    <w:p w:rsidR="001215BB" w:rsidRPr="001215BB" w:rsidRDefault="001C750D" w:rsidP="00121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15BB" w:rsidRPr="001215BB">
        <w:rPr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8" w:history="1">
        <w:r w:rsidR="001215BB" w:rsidRPr="001C750D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="001215BB" w:rsidRPr="001C750D">
        <w:rPr>
          <w:sz w:val="28"/>
          <w:szCs w:val="28"/>
        </w:rPr>
        <w:t xml:space="preserve"> </w:t>
      </w:r>
      <w:r w:rsidR="001215BB" w:rsidRPr="001215BB">
        <w:rPr>
          <w:sz w:val="28"/>
          <w:szCs w:val="28"/>
        </w:rPr>
        <w:t>Российской Федерации в местный бюджет в целях реализации конкретных инициативных проектов.</w:t>
      </w:r>
    </w:p>
    <w:p w:rsidR="001215BB" w:rsidRPr="001215BB" w:rsidRDefault="001C750D" w:rsidP="00121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15BB" w:rsidRPr="001215BB">
        <w:rPr>
          <w:sz w:val="28"/>
          <w:szCs w:val="28"/>
        </w:rPr>
        <w:t>3. В случае</w:t>
      </w:r>
      <w:proofErr w:type="gramStart"/>
      <w:r w:rsidR="001215BB" w:rsidRPr="001215BB">
        <w:rPr>
          <w:sz w:val="28"/>
          <w:szCs w:val="28"/>
        </w:rPr>
        <w:t>,</w:t>
      </w:r>
      <w:proofErr w:type="gramEnd"/>
      <w:r w:rsidR="001215BB" w:rsidRPr="001215BB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1215BB" w:rsidRPr="001215BB" w:rsidRDefault="001215BB" w:rsidP="001215BB">
      <w:pPr>
        <w:jc w:val="both"/>
        <w:rPr>
          <w:sz w:val="28"/>
          <w:szCs w:val="28"/>
        </w:rPr>
      </w:pPr>
      <w:r w:rsidRPr="001215BB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муниципального образования.</w:t>
      </w:r>
    </w:p>
    <w:p w:rsidR="001215BB" w:rsidRDefault="001C750D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15BB" w:rsidRPr="001215BB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</w:t>
      </w:r>
      <w:r w:rsidR="009E3A2F">
        <w:rPr>
          <w:sz w:val="28"/>
          <w:szCs w:val="28"/>
        </w:rPr>
        <w:t>о участия заинтересованных лиц</w:t>
      </w:r>
      <w:proofErr w:type="gramStart"/>
      <w:r w:rsidR="009E3A2F">
        <w:rPr>
          <w:sz w:val="28"/>
          <w:szCs w:val="28"/>
        </w:rPr>
        <w:t>.»</w:t>
      </w:r>
      <w:r w:rsidR="001215BB" w:rsidRPr="001215BB">
        <w:rPr>
          <w:sz w:val="28"/>
          <w:szCs w:val="28"/>
        </w:rPr>
        <w:t>.</w:t>
      </w:r>
      <w:proofErr w:type="gramEnd"/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2.1. </w:t>
      </w:r>
      <w:proofErr w:type="gramStart"/>
      <w:r w:rsidR="00815119">
        <w:rPr>
          <w:sz w:val="28"/>
          <w:szCs w:val="28"/>
        </w:rPr>
        <w:t>Направить</w:t>
      </w:r>
      <w:r w:rsidR="001C750D">
        <w:rPr>
          <w:sz w:val="28"/>
          <w:szCs w:val="28"/>
        </w:rPr>
        <w:t xml:space="preserve"> настоящее решение</w:t>
      </w:r>
      <w:r w:rsidR="00E635C2" w:rsidRPr="00E635C2">
        <w:rPr>
          <w:sz w:val="28"/>
          <w:szCs w:val="28"/>
        </w:rPr>
        <w:t xml:space="preserve"> в Управление Министерства юстиции Российской Федерации по Иркутской области для государственной </w:t>
      </w:r>
      <w:r w:rsidR="00E635C2" w:rsidRPr="00E635C2">
        <w:rPr>
          <w:sz w:val="28"/>
          <w:szCs w:val="28"/>
        </w:rPr>
        <w:lastRenderedPageBreak/>
        <w:t>регистрации и официального опубликования (обнародования) на портале Минюста России</w:t>
      </w:r>
      <w:r w:rsidR="00E635C2">
        <w:rPr>
          <w:sz w:val="28"/>
          <w:szCs w:val="28"/>
        </w:rPr>
        <w:t xml:space="preserve"> </w:t>
      </w:r>
      <w:r w:rsidR="00E635C2" w:rsidRPr="00E635C2">
        <w:rPr>
          <w:sz w:val="28"/>
          <w:szCs w:val="28"/>
        </w:rPr>
        <w:t>«Нормативные правовые акты в Российской Федерации» (</w:t>
      </w:r>
      <w:hyperlink r:id="rId9" w:history="1">
        <w:r w:rsidR="00E635C2" w:rsidRPr="00E635C2">
          <w:rPr>
            <w:rStyle w:val="a5"/>
            <w:sz w:val="28"/>
            <w:szCs w:val="28"/>
          </w:rPr>
          <w:t>http://pravo-minjust.ru</w:t>
        </w:r>
      </w:hyperlink>
      <w:r w:rsidR="00E635C2" w:rsidRPr="00E635C2">
        <w:rPr>
          <w:sz w:val="28"/>
          <w:szCs w:val="28"/>
        </w:rPr>
        <w:t>. </w:t>
      </w:r>
      <w:hyperlink r:id="rId10" w:history="1">
        <w:r w:rsidR="00E635C2" w:rsidRPr="00E635C2">
          <w:rPr>
            <w:rStyle w:val="a5"/>
            <w:sz w:val="28"/>
            <w:szCs w:val="28"/>
          </w:rPr>
          <w:t>http://право-минюст.рф</w:t>
        </w:r>
      </w:hyperlink>
      <w:r w:rsidR="00815119">
        <w:rPr>
          <w:sz w:val="28"/>
          <w:szCs w:val="28"/>
        </w:rPr>
        <w:t xml:space="preserve"> </w:t>
      </w:r>
      <w:r w:rsidRPr="001F421B">
        <w:rPr>
          <w:sz w:val="28"/>
          <w:szCs w:val="28"/>
        </w:rPr>
        <w:t>изменений  в Устав муниципального образования  «город Саянск».</w:t>
      </w:r>
      <w:proofErr w:type="gramEnd"/>
    </w:p>
    <w:p w:rsidR="006430AF" w:rsidRPr="009700AA" w:rsidRDefault="00A50B96" w:rsidP="00B3636D">
      <w:pPr>
        <w:jc w:val="both"/>
        <w:rPr>
          <w:rStyle w:val="a5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3. </w:t>
      </w:r>
      <w:r w:rsidR="00B3636D" w:rsidRPr="001F421B">
        <w:rPr>
          <w:sz w:val="28"/>
          <w:szCs w:val="28"/>
        </w:rPr>
        <w:t xml:space="preserve"> </w:t>
      </w:r>
      <w:proofErr w:type="gramStart"/>
      <w:r w:rsidR="00B3636D" w:rsidRPr="001F421B">
        <w:rPr>
          <w:sz w:val="28"/>
          <w:szCs w:val="28"/>
        </w:rPr>
        <w:t>После проведения процедуры государственной регистрации опубликовать настоящее р</w:t>
      </w:r>
      <w:r w:rsidR="006430AF">
        <w:rPr>
          <w:sz w:val="28"/>
          <w:szCs w:val="28"/>
        </w:rPr>
        <w:t xml:space="preserve">ешение </w:t>
      </w:r>
      <w:r w:rsidR="006430AF" w:rsidRPr="006430AF">
        <w:rPr>
          <w:sz w:val="28"/>
          <w:szCs w:val="28"/>
          <w:lang/>
        </w:rPr>
        <w:t>на «Официальном интернет-портале правовой информации городского округа муниципального образования «город Саянск» (</w:t>
      </w:r>
      <w:hyperlink r:id="rId11" w:history="1">
        <w:r w:rsidR="009700AA" w:rsidRPr="0076626D">
          <w:rPr>
            <w:rStyle w:val="a5"/>
            <w:sz w:val="28"/>
            <w:szCs w:val="28"/>
            <w:lang/>
          </w:rPr>
          <w:t>http://sayansk-pravo.ru</w:t>
        </w:r>
      </w:hyperlink>
      <w:r w:rsidR="009700AA">
        <w:rPr>
          <w:sz w:val="28"/>
          <w:szCs w:val="28"/>
          <w:lang/>
        </w:rPr>
        <w:t>)</w:t>
      </w:r>
      <w:r w:rsidR="009700AA">
        <w:rPr>
          <w:sz w:val="28"/>
          <w:szCs w:val="28"/>
        </w:rPr>
        <w:t xml:space="preserve"> </w:t>
      </w:r>
      <w:r w:rsidR="006430AF" w:rsidRPr="006430AF">
        <w:rPr>
          <w:sz w:val="28"/>
          <w:szCs w:val="28"/>
          <w:lang/>
        </w:rPr>
        <w:t xml:space="preserve">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12" w:history="1">
        <w:r w:rsidR="006430AF" w:rsidRPr="006430AF">
          <w:rPr>
            <w:rStyle w:val="a5"/>
            <w:sz w:val="28"/>
            <w:szCs w:val="28"/>
            <w:lang/>
          </w:rPr>
          <w:t>http://www.dumasayаnsk.ru.</w:t>
        </w:r>
      </w:hyperlink>
      <w:proofErr w:type="gramEnd"/>
    </w:p>
    <w:p w:rsidR="00537BBA" w:rsidRPr="00537BBA" w:rsidRDefault="00A50B96" w:rsidP="00537BB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36D" w:rsidRPr="001F421B">
        <w:rPr>
          <w:sz w:val="28"/>
          <w:szCs w:val="28"/>
        </w:rPr>
        <w:t xml:space="preserve">. </w:t>
      </w:r>
      <w:r w:rsidR="003F04AB" w:rsidRPr="003F04AB">
        <w:rPr>
          <w:sz w:val="28"/>
          <w:szCs w:val="28"/>
        </w:rPr>
        <w:t xml:space="preserve"> </w:t>
      </w:r>
      <w:r w:rsidR="005F5121">
        <w:rPr>
          <w:sz w:val="28"/>
          <w:szCs w:val="28"/>
        </w:rPr>
        <w:t>Настоящее р</w:t>
      </w:r>
      <w:r w:rsidR="003F04AB" w:rsidRPr="003F04AB">
        <w:rPr>
          <w:sz w:val="28"/>
          <w:szCs w:val="28"/>
        </w:rPr>
        <w:t xml:space="preserve">ешение вступает в силу в день, следующий за днём </w:t>
      </w:r>
      <w:r w:rsidR="009700AA">
        <w:rPr>
          <w:sz w:val="28"/>
          <w:szCs w:val="28"/>
        </w:rPr>
        <w:t xml:space="preserve">его официального опубликования </w:t>
      </w:r>
      <w:r w:rsidR="003F04AB" w:rsidRPr="003F04AB">
        <w:rPr>
          <w:sz w:val="28"/>
          <w:szCs w:val="28"/>
        </w:rPr>
        <w:t xml:space="preserve"> </w:t>
      </w:r>
      <w:r w:rsidR="009700AA" w:rsidRPr="009700AA">
        <w:rPr>
          <w:sz w:val="28"/>
          <w:szCs w:val="28"/>
        </w:rPr>
        <w:t>на портале Минюста России «Нормативные правовые акты в Российской Федерации»</w:t>
      </w:r>
      <w:r w:rsidR="00537BBA">
        <w:rPr>
          <w:sz w:val="28"/>
          <w:szCs w:val="28"/>
        </w:rPr>
        <w:t xml:space="preserve">, </w:t>
      </w:r>
      <w:r w:rsidR="00537BBA" w:rsidRPr="00537BBA">
        <w:rPr>
          <w:sz w:val="28"/>
          <w:szCs w:val="28"/>
        </w:rPr>
        <w:t>за исключением положений, для которых настоящим решением установлен иной срок вступления их в силу</w:t>
      </w:r>
      <w:r w:rsidR="0064394F">
        <w:rPr>
          <w:sz w:val="28"/>
          <w:szCs w:val="28"/>
        </w:rPr>
        <w:t>.</w:t>
      </w:r>
    </w:p>
    <w:p w:rsidR="00537BBA" w:rsidRPr="00537BBA" w:rsidRDefault="00537BBA" w:rsidP="00537BB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7BBA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Подпункты 1.3-1.6,1.8 пункта 1.1 </w:t>
      </w:r>
      <w:r w:rsidRPr="00537BBA">
        <w:rPr>
          <w:sz w:val="28"/>
          <w:szCs w:val="28"/>
        </w:rPr>
        <w:t xml:space="preserve">настоящего решения </w:t>
      </w:r>
      <w:r>
        <w:rPr>
          <w:sz w:val="28"/>
          <w:szCs w:val="28"/>
        </w:rPr>
        <w:t>вступают</w:t>
      </w:r>
      <w:r w:rsidRPr="00537BBA">
        <w:rPr>
          <w:sz w:val="28"/>
          <w:szCs w:val="28"/>
        </w:rPr>
        <w:t xml:space="preserve"> в силу </w:t>
      </w:r>
      <w:r w:rsidR="0064394F">
        <w:rPr>
          <w:sz w:val="28"/>
          <w:szCs w:val="28"/>
        </w:rPr>
        <w:t xml:space="preserve">с </w:t>
      </w:r>
      <w:r>
        <w:rPr>
          <w:sz w:val="28"/>
          <w:szCs w:val="28"/>
        </w:rPr>
        <w:t>01.01.2021</w:t>
      </w:r>
      <w:r w:rsidRPr="00537BBA">
        <w:rPr>
          <w:sz w:val="28"/>
          <w:szCs w:val="28"/>
        </w:rPr>
        <w:t xml:space="preserve"> года.</w:t>
      </w:r>
    </w:p>
    <w:p w:rsidR="00537BBA" w:rsidRPr="00537BBA" w:rsidRDefault="00537BBA" w:rsidP="00537BBA">
      <w:pPr>
        <w:jc w:val="both"/>
        <w:rPr>
          <w:sz w:val="28"/>
          <w:szCs w:val="28"/>
        </w:rPr>
      </w:pPr>
    </w:p>
    <w:p w:rsidR="00537BBA" w:rsidRPr="003F04AB" w:rsidRDefault="00537BBA" w:rsidP="003F04AB">
      <w:pPr>
        <w:jc w:val="both"/>
        <w:rPr>
          <w:sz w:val="28"/>
          <w:szCs w:val="28"/>
        </w:rPr>
      </w:pPr>
    </w:p>
    <w:p w:rsidR="003F04AB" w:rsidRDefault="003F04AB" w:rsidP="00F47565">
      <w:pPr>
        <w:jc w:val="both"/>
        <w:rPr>
          <w:sz w:val="28"/>
          <w:szCs w:val="28"/>
        </w:rPr>
      </w:pPr>
    </w:p>
    <w:p w:rsidR="00F856E2" w:rsidRDefault="00F856E2" w:rsidP="00F47565">
      <w:pPr>
        <w:jc w:val="both"/>
        <w:rPr>
          <w:sz w:val="28"/>
          <w:szCs w:val="28"/>
        </w:rPr>
      </w:pPr>
    </w:p>
    <w:p w:rsidR="003F04AB" w:rsidRPr="001F421B" w:rsidRDefault="003F04AB" w:rsidP="00F47565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Председатель Думы городского округа       Мэр городского округа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образования                       муниципального образования</w:t>
      </w:r>
    </w:p>
    <w:p w:rsidR="00F47565" w:rsidRPr="001F421B" w:rsidRDefault="00F47565" w:rsidP="0001533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«город Саянск»                                              «город Саянск»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015333" w:rsidRPr="0045452A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____________</w:t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  <w:t xml:space="preserve">___ Ю.С. Перков       </w:t>
      </w:r>
      <w:r w:rsidRPr="001F421B">
        <w:rPr>
          <w:sz w:val="28"/>
          <w:szCs w:val="28"/>
        </w:rPr>
        <w:t xml:space="preserve">          </w:t>
      </w:r>
      <w:r w:rsidR="00B3636D" w:rsidRPr="001F421B">
        <w:rPr>
          <w:sz w:val="28"/>
          <w:szCs w:val="28"/>
        </w:rPr>
        <w:t xml:space="preserve">  </w:t>
      </w:r>
      <w:r w:rsidRPr="001F421B">
        <w:rPr>
          <w:sz w:val="28"/>
          <w:szCs w:val="28"/>
        </w:rPr>
        <w:t xml:space="preserve"> </w:t>
      </w:r>
      <w:r w:rsidR="00ED57CB" w:rsidRPr="001F421B">
        <w:rPr>
          <w:sz w:val="28"/>
          <w:szCs w:val="28"/>
        </w:rPr>
        <w:t>_______________О.В. Боровский</w:t>
      </w:r>
    </w:p>
    <w:sectPr w:rsidR="00015333" w:rsidRPr="0045452A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5B120873"/>
    <w:multiLevelType w:val="multilevel"/>
    <w:tmpl w:val="B324E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6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F47565"/>
    <w:rsid w:val="00002F0F"/>
    <w:rsid w:val="00004B3D"/>
    <w:rsid w:val="000121E2"/>
    <w:rsid w:val="00015333"/>
    <w:rsid w:val="000209B8"/>
    <w:rsid w:val="000260DB"/>
    <w:rsid w:val="000267F5"/>
    <w:rsid w:val="00026D0B"/>
    <w:rsid w:val="0003520D"/>
    <w:rsid w:val="00037E5F"/>
    <w:rsid w:val="00043B98"/>
    <w:rsid w:val="00044C9F"/>
    <w:rsid w:val="000511D3"/>
    <w:rsid w:val="0005300C"/>
    <w:rsid w:val="00057796"/>
    <w:rsid w:val="000629A3"/>
    <w:rsid w:val="00070CF9"/>
    <w:rsid w:val="000726A4"/>
    <w:rsid w:val="0007660B"/>
    <w:rsid w:val="000813CF"/>
    <w:rsid w:val="00081E98"/>
    <w:rsid w:val="0009436F"/>
    <w:rsid w:val="000A4E1B"/>
    <w:rsid w:val="000B1E72"/>
    <w:rsid w:val="000C08E0"/>
    <w:rsid w:val="000C628C"/>
    <w:rsid w:val="000D0DBF"/>
    <w:rsid w:val="000D144F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5103"/>
    <w:rsid w:val="00116BB9"/>
    <w:rsid w:val="001215BB"/>
    <w:rsid w:val="0012693F"/>
    <w:rsid w:val="00135123"/>
    <w:rsid w:val="00144CBA"/>
    <w:rsid w:val="00150DCA"/>
    <w:rsid w:val="00151227"/>
    <w:rsid w:val="00160E79"/>
    <w:rsid w:val="0016770C"/>
    <w:rsid w:val="00171BF6"/>
    <w:rsid w:val="0017459D"/>
    <w:rsid w:val="00175811"/>
    <w:rsid w:val="00176503"/>
    <w:rsid w:val="00177006"/>
    <w:rsid w:val="00177D92"/>
    <w:rsid w:val="001804DF"/>
    <w:rsid w:val="00192E0D"/>
    <w:rsid w:val="001A0120"/>
    <w:rsid w:val="001A42CE"/>
    <w:rsid w:val="001B2B8A"/>
    <w:rsid w:val="001C066F"/>
    <w:rsid w:val="001C3658"/>
    <w:rsid w:val="001C3FB7"/>
    <w:rsid w:val="001C6933"/>
    <w:rsid w:val="001C750D"/>
    <w:rsid w:val="001C7B3D"/>
    <w:rsid w:val="001D02E8"/>
    <w:rsid w:val="001D0DC6"/>
    <w:rsid w:val="001D2BC4"/>
    <w:rsid w:val="001D7017"/>
    <w:rsid w:val="001E257A"/>
    <w:rsid w:val="001E440C"/>
    <w:rsid w:val="001E5398"/>
    <w:rsid w:val="001F421B"/>
    <w:rsid w:val="001F7831"/>
    <w:rsid w:val="00200486"/>
    <w:rsid w:val="00203C67"/>
    <w:rsid w:val="00204EB7"/>
    <w:rsid w:val="0020651C"/>
    <w:rsid w:val="0021542E"/>
    <w:rsid w:val="00217FDD"/>
    <w:rsid w:val="002202AB"/>
    <w:rsid w:val="002202EB"/>
    <w:rsid w:val="00223E93"/>
    <w:rsid w:val="0022559F"/>
    <w:rsid w:val="00231B0E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012AB"/>
    <w:rsid w:val="00311811"/>
    <w:rsid w:val="00320365"/>
    <w:rsid w:val="00323DC1"/>
    <w:rsid w:val="00330784"/>
    <w:rsid w:val="003375DA"/>
    <w:rsid w:val="0034713C"/>
    <w:rsid w:val="0035038E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A5B87"/>
    <w:rsid w:val="003C028B"/>
    <w:rsid w:val="003C1D58"/>
    <w:rsid w:val="003C2276"/>
    <w:rsid w:val="003C2AC7"/>
    <w:rsid w:val="003C73B1"/>
    <w:rsid w:val="003D06E0"/>
    <w:rsid w:val="003D7368"/>
    <w:rsid w:val="003E1F04"/>
    <w:rsid w:val="003F04AB"/>
    <w:rsid w:val="003F06AA"/>
    <w:rsid w:val="003F06BB"/>
    <w:rsid w:val="003F1434"/>
    <w:rsid w:val="003F2CE2"/>
    <w:rsid w:val="003F6380"/>
    <w:rsid w:val="00405929"/>
    <w:rsid w:val="00412BEB"/>
    <w:rsid w:val="00426A4C"/>
    <w:rsid w:val="0044418B"/>
    <w:rsid w:val="004503D9"/>
    <w:rsid w:val="0045145E"/>
    <w:rsid w:val="0045452A"/>
    <w:rsid w:val="00454545"/>
    <w:rsid w:val="00455F4A"/>
    <w:rsid w:val="004570F8"/>
    <w:rsid w:val="0045799A"/>
    <w:rsid w:val="00464BEB"/>
    <w:rsid w:val="00465D3E"/>
    <w:rsid w:val="00466007"/>
    <w:rsid w:val="0046710B"/>
    <w:rsid w:val="00471D1E"/>
    <w:rsid w:val="0047440E"/>
    <w:rsid w:val="00490B35"/>
    <w:rsid w:val="0049186D"/>
    <w:rsid w:val="00495584"/>
    <w:rsid w:val="004A1A9B"/>
    <w:rsid w:val="004B1772"/>
    <w:rsid w:val="004B512B"/>
    <w:rsid w:val="004C14EF"/>
    <w:rsid w:val="004C15EF"/>
    <w:rsid w:val="004D507D"/>
    <w:rsid w:val="004D6AC9"/>
    <w:rsid w:val="004E65C9"/>
    <w:rsid w:val="004F087A"/>
    <w:rsid w:val="00500BD7"/>
    <w:rsid w:val="00503469"/>
    <w:rsid w:val="00507965"/>
    <w:rsid w:val="00513422"/>
    <w:rsid w:val="00517B30"/>
    <w:rsid w:val="0052100E"/>
    <w:rsid w:val="0052286C"/>
    <w:rsid w:val="00525CF7"/>
    <w:rsid w:val="00527F8D"/>
    <w:rsid w:val="00530E7C"/>
    <w:rsid w:val="00532EA2"/>
    <w:rsid w:val="00537BBA"/>
    <w:rsid w:val="0054243C"/>
    <w:rsid w:val="00545237"/>
    <w:rsid w:val="005474C0"/>
    <w:rsid w:val="005706A4"/>
    <w:rsid w:val="005759AF"/>
    <w:rsid w:val="0057606B"/>
    <w:rsid w:val="00576C03"/>
    <w:rsid w:val="005913B4"/>
    <w:rsid w:val="00592D3A"/>
    <w:rsid w:val="005937D5"/>
    <w:rsid w:val="00594491"/>
    <w:rsid w:val="005A095D"/>
    <w:rsid w:val="005A117C"/>
    <w:rsid w:val="005A4CC9"/>
    <w:rsid w:val="005A5003"/>
    <w:rsid w:val="005A6C7F"/>
    <w:rsid w:val="005B120A"/>
    <w:rsid w:val="005B2584"/>
    <w:rsid w:val="005B3DF7"/>
    <w:rsid w:val="005B5530"/>
    <w:rsid w:val="005B59E1"/>
    <w:rsid w:val="005C0BE4"/>
    <w:rsid w:val="005C1F09"/>
    <w:rsid w:val="005C47D9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5F5121"/>
    <w:rsid w:val="00601D2A"/>
    <w:rsid w:val="00605BDA"/>
    <w:rsid w:val="00610943"/>
    <w:rsid w:val="00612D41"/>
    <w:rsid w:val="00617A86"/>
    <w:rsid w:val="00617D08"/>
    <w:rsid w:val="006216CF"/>
    <w:rsid w:val="006234CD"/>
    <w:rsid w:val="00627CB0"/>
    <w:rsid w:val="00635798"/>
    <w:rsid w:val="00636D5A"/>
    <w:rsid w:val="0063702A"/>
    <w:rsid w:val="006430AF"/>
    <w:rsid w:val="0064394F"/>
    <w:rsid w:val="00643E40"/>
    <w:rsid w:val="0064616B"/>
    <w:rsid w:val="0065059A"/>
    <w:rsid w:val="00657BB7"/>
    <w:rsid w:val="0066352B"/>
    <w:rsid w:val="00673CF1"/>
    <w:rsid w:val="0067481E"/>
    <w:rsid w:val="006871ED"/>
    <w:rsid w:val="0069103A"/>
    <w:rsid w:val="006968DD"/>
    <w:rsid w:val="00697190"/>
    <w:rsid w:val="006A6071"/>
    <w:rsid w:val="006A61FC"/>
    <w:rsid w:val="006A6813"/>
    <w:rsid w:val="006A6927"/>
    <w:rsid w:val="006B048D"/>
    <w:rsid w:val="006B283F"/>
    <w:rsid w:val="006B557D"/>
    <w:rsid w:val="006B75BB"/>
    <w:rsid w:val="006C1C1D"/>
    <w:rsid w:val="006C5E89"/>
    <w:rsid w:val="006D7205"/>
    <w:rsid w:val="006E2200"/>
    <w:rsid w:val="006E3CD1"/>
    <w:rsid w:val="006F58C3"/>
    <w:rsid w:val="006F64B3"/>
    <w:rsid w:val="007001BB"/>
    <w:rsid w:val="007032C6"/>
    <w:rsid w:val="007072D3"/>
    <w:rsid w:val="00711C6E"/>
    <w:rsid w:val="007150E5"/>
    <w:rsid w:val="007216F4"/>
    <w:rsid w:val="00721C2D"/>
    <w:rsid w:val="00726FDB"/>
    <w:rsid w:val="0072760B"/>
    <w:rsid w:val="00730239"/>
    <w:rsid w:val="0073569F"/>
    <w:rsid w:val="00754080"/>
    <w:rsid w:val="00760B42"/>
    <w:rsid w:val="007640C8"/>
    <w:rsid w:val="007679BF"/>
    <w:rsid w:val="00774A49"/>
    <w:rsid w:val="0079679B"/>
    <w:rsid w:val="007A0F01"/>
    <w:rsid w:val="007A1838"/>
    <w:rsid w:val="007A313C"/>
    <w:rsid w:val="007A75AD"/>
    <w:rsid w:val="007B2600"/>
    <w:rsid w:val="007D1698"/>
    <w:rsid w:val="007D23F0"/>
    <w:rsid w:val="007D2661"/>
    <w:rsid w:val="007D4D85"/>
    <w:rsid w:val="007E1960"/>
    <w:rsid w:val="007E19EF"/>
    <w:rsid w:val="007E6A47"/>
    <w:rsid w:val="008019EB"/>
    <w:rsid w:val="00810173"/>
    <w:rsid w:val="00815119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51D97"/>
    <w:rsid w:val="008562AD"/>
    <w:rsid w:val="00861CC6"/>
    <w:rsid w:val="008644B1"/>
    <w:rsid w:val="0086701A"/>
    <w:rsid w:val="0088140E"/>
    <w:rsid w:val="008872A7"/>
    <w:rsid w:val="00890242"/>
    <w:rsid w:val="00891385"/>
    <w:rsid w:val="00891AC1"/>
    <w:rsid w:val="00894444"/>
    <w:rsid w:val="008A04F4"/>
    <w:rsid w:val="008A5305"/>
    <w:rsid w:val="008A7221"/>
    <w:rsid w:val="008B1DCE"/>
    <w:rsid w:val="008B5184"/>
    <w:rsid w:val="008B546C"/>
    <w:rsid w:val="008C23FD"/>
    <w:rsid w:val="008C3735"/>
    <w:rsid w:val="008D2D17"/>
    <w:rsid w:val="008E400F"/>
    <w:rsid w:val="008E5E47"/>
    <w:rsid w:val="008E69D1"/>
    <w:rsid w:val="008E7D24"/>
    <w:rsid w:val="008F5455"/>
    <w:rsid w:val="00901A3A"/>
    <w:rsid w:val="009062CF"/>
    <w:rsid w:val="00910A31"/>
    <w:rsid w:val="00923062"/>
    <w:rsid w:val="00926EF1"/>
    <w:rsid w:val="00927333"/>
    <w:rsid w:val="00937F7B"/>
    <w:rsid w:val="00945502"/>
    <w:rsid w:val="00945B27"/>
    <w:rsid w:val="00945B29"/>
    <w:rsid w:val="0095511C"/>
    <w:rsid w:val="00957C35"/>
    <w:rsid w:val="009643F5"/>
    <w:rsid w:val="00966263"/>
    <w:rsid w:val="00966A66"/>
    <w:rsid w:val="00967EDD"/>
    <w:rsid w:val="009700AA"/>
    <w:rsid w:val="00976E29"/>
    <w:rsid w:val="00993874"/>
    <w:rsid w:val="00995287"/>
    <w:rsid w:val="009A1B71"/>
    <w:rsid w:val="009A3502"/>
    <w:rsid w:val="009B003C"/>
    <w:rsid w:val="009B186B"/>
    <w:rsid w:val="009B6B55"/>
    <w:rsid w:val="009C141D"/>
    <w:rsid w:val="009C29C7"/>
    <w:rsid w:val="009D1E5A"/>
    <w:rsid w:val="009D495A"/>
    <w:rsid w:val="009D66D2"/>
    <w:rsid w:val="009D6BCB"/>
    <w:rsid w:val="009E10FA"/>
    <w:rsid w:val="009E3A2F"/>
    <w:rsid w:val="009F2DBC"/>
    <w:rsid w:val="009F5C0B"/>
    <w:rsid w:val="00A0171B"/>
    <w:rsid w:val="00A03859"/>
    <w:rsid w:val="00A0478C"/>
    <w:rsid w:val="00A04ED9"/>
    <w:rsid w:val="00A05AC0"/>
    <w:rsid w:val="00A05AE6"/>
    <w:rsid w:val="00A0662F"/>
    <w:rsid w:val="00A156C7"/>
    <w:rsid w:val="00A15841"/>
    <w:rsid w:val="00A237DF"/>
    <w:rsid w:val="00A23FEE"/>
    <w:rsid w:val="00A2533A"/>
    <w:rsid w:val="00A306F5"/>
    <w:rsid w:val="00A36786"/>
    <w:rsid w:val="00A43116"/>
    <w:rsid w:val="00A50B96"/>
    <w:rsid w:val="00A54E2C"/>
    <w:rsid w:val="00A75000"/>
    <w:rsid w:val="00A7586A"/>
    <w:rsid w:val="00A82E17"/>
    <w:rsid w:val="00A86434"/>
    <w:rsid w:val="00A9005E"/>
    <w:rsid w:val="00A928DA"/>
    <w:rsid w:val="00A930BD"/>
    <w:rsid w:val="00A93E1C"/>
    <w:rsid w:val="00AA4199"/>
    <w:rsid w:val="00AA717C"/>
    <w:rsid w:val="00AB0B34"/>
    <w:rsid w:val="00AB3167"/>
    <w:rsid w:val="00AC081E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356"/>
    <w:rsid w:val="00B075E7"/>
    <w:rsid w:val="00B07C8D"/>
    <w:rsid w:val="00B100B8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F81"/>
    <w:rsid w:val="00B62014"/>
    <w:rsid w:val="00B67C43"/>
    <w:rsid w:val="00B7731D"/>
    <w:rsid w:val="00B960B0"/>
    <w:rsid w:val="00BA02CD"/>
    <w:rsid w:val="00BA7DA6"/>
    <w:rsid w:val="00BB176E"/>
    <w:rsid w:val="00BB4FB0"/>
    <w:rsid w:val="00BB5B57"/>
    <w:rsid w:val="00BB7088"/>
    <w:rsid w:val="00BC687C"/>
    <w:rsid w:val="00BD2320"/>
    <w:rsid w:val="00BD511D"/>
    <w:rsid w:val="00BD54C5"/>
    <w:rsid w:val="00BE0975"/>
    <w:rsid w:val="00BE48B2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69B8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9797D"/>
    <w:rsid w:val="00CA6571"/>
    <w:rsid w:val="00CB3578"/>
    <w:rsid w:val="00CB3EC7"/>
    <w:rsid w:val="00CB476C"/>
    <w:rsid w:val="00CC4399"/>
    <w:rsid w:val="00CE1C86"/>
    <w:rsid w:val="00CE2991"/>
    <w:rsid w:val="00CF65D3"/>
    <w:rsid w:val="00D02ABF"/>
    <w:rsid w:val="00D03959"/>
    <w:rsid w:val="00D03F70"/>
    <w:rsid w:val="00D0426C"/>
    <w:rsid w:val="00D048DB"/>
    <w:rsid w:val="00D11C74"/>
    <w:rsid w:val="00D11DE7"/>
    <w:rsid w:val="00D127D9"/>
    <w:rsid w:val="00D1546D"/>
    <w:rsid w:val="00D16FDC"/>
    <w:rsid w:val="00D20BC1"/>
    <w:rsid w:val="00D23835"/>
    <w:rsid w:val="00D2536B"/>
    <w:rsid w:val="00D27938"/>
    <w:rsid w:val="00D366C2"/>
    <w:rsid w:val="00D44262"/>
    <w:rsid w:val="00D46D33"/>
    <w:rsid w:val="00D54499"/>
    <w:rsid w:val="00D62067"/>
    <w:rsid w:val="00D6327E"/>
    <w:rsid w:val="00D70A40"/>
    <w:rsid w:val="00D73C28"/>
    <w:rsid w:val="00D75B71"/>
    <w:rsid w:val="00D804D6"/>
    <w:rsid w:val="00D90073"/>
    <w:rsid w:val="00DA1181"/>
    <w:rsid w:val="00DB4D47"/>
    <w:rsid w:val="00DE00B6"/>
    <w:rsid w:val="00DE47D8"/>
    <w:rsid w:val="00E0089F"/>
    <w:rsid w:val="00E07D51"/>
    <w:rsid w:val="00E10E08"/>
    <w:rsid w:val="00E122A5"/>
    <w:rsid w:val="00E13C58"/>
    <w:rsid w:val="00E17975"/>
    <w:rsid w:val="00E20097"/>
    <w:rsid w:val="00E2337B"/>
    <w:rsid w:val="00E31527"/>
    <w:rsid w:val="00E411F3"/>
    <w:rsid w:val="00E43D5F"/>
    <w:rsid w:val="00E44F52"/>
    <w:rsid w:val="00E50374"/>
    <w:rsid w:val="00E52F4B"/>
    <w:rsid w:val="00E553A8"/>
    <w:rsid w:val="00E57927"/>
    <w:rsid w:val="00E635C2"/>
    <w:rsid w:val="00E65AC5"/>
    <w:rsid w:val="00E67B51"/>
    <w:rsid w:val="00E67EAC"/>
    <w:rsid w:val="00E724A2"/>
    <w:rsid w:val="00E72731"/>
    <w:rsid w:val="00E7472A"/>
    <w:rsid w:val="00E755AE"/>
    <w:rsid w:val="00E75FE3"/>
    <w:rsid w:val="00E81052"/>
    <w:rsid w:val="00E832FB"/>
    <w:rsid w:val="00E9551F"/>
    <w:rsid w:val="00E95614"/>
    <w:rsid w:val="00E9799D"/>
    <w:rsid w:val="00EA4E14"/>
    <w:rsid w:val="00EA527F"/>
    <w:rsid w:val="00EB0641"/>
    <w:rsid w:val="00EB1FD0"/>
    <w:rsid w:val="00EB58AD"/>
    <w:rsid w:val="00EC04FB"/>
    <w:rsid w:val="00EC4C92"/>
    <w:rsid w:val="00EC6899"/>
    <w:rsid w:val="00EC7338"/>
    <w:rsid w:val="00ED0ADD"/>
    <w:rsid w:val="00ED1D9A"/>
    <w:rsid w:val="00ED1E9B"/>
    <w:rsid w:val="00ED57CB"/>
    <w:rsid w:val="00EE0686"/>
    <w:rsid w:val="00EE51F2"/>
    <w:rsid w:val="00EF3EAC"/>
    <w:rsid w:val="00EF59BA"/>
    <w:rsid w:val="00F01FC1"/>
    <w:rsid w:val="00F04FF2"/>
    <w:rsid w:val="00F07B80"/>
    <w:rsid w:val="00F07C6B"/>
    <w:rsid w:val="00F11BE3"/>
    <w:rsid w:val="00F21526"/>
    <w:rsid w:val="00F2547D"/>
    <w:rsid w:val="00F30440"/>
    <w:rsid w:val="00F33B12"/>
    <w:rsid w:val="00F41D90"/>
    <w:rsid w:val="00F4239E"/>
    <w:rsid w:val="00F42EBF"/>
    <w:rsid w:val="00F4348A"/>
    <w:rsid w:val="00F4616B"/>
    <w:rsid w:val="00F47565"/>
    <w:rsid w:val="00F5122F"/>
    <w:rsid w:val="00F55B31"/>
    <w:rsid w:val="00F706D7"/>
    <w:rsid w:val="00F7169A"/>
    <w:rsid w:val="00F722D8"/>
    <w:rsid w:val="00F74034"/>
    <w:rsid w:val="00F74A58"/>
    <w:rsid w:val="00F776F3"/>
    <w:rsid w:val="00F816DC"/>
    <w:rsid w:val="00F84DCE"/>
    <w:rsid w:val="00F856E2"/>
    <w:rsid w:val="00F86911"/>
    <w:rsid w:val="00F94F95"/>
    <w:rsid w:val="00F96B57"/>
    <w:rsid w:val="00FA00DB"/>
    <w:rsid w:val="00FA0939"/>
    <w:rsid w:val="00FA2DBF"/>
    <w:rsid w:val="00FB3FC5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7FBEDD61DF0F579B5F41344CFDA1810B80E65DC5F74676381E0A6EE40F370B8B71A20E7BBD749C0B7BAE8B20DW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C7FBEDD61DF0F579B5F41344CFDA1810B8016CD85874676381E0A6EE40F370B8B71A20E7BBD749C0B7BAE8B20DWAI" TargetMode="External"/><Relationship Id="rId12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30464;&#30464;&#30464;&#11776;&#25600;&#29952;&#27904;&#24832;&#29440;&#24832;&#30976;&#12288;&#28164;&#29440;&#27392;&#11776;&#29184;&#29952;&#1177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AB588057DBF103135C58E7EED897AF3EE4AFDD9E447D1C7EC30BE6198A37847427492209938EFADBE9077B71xCZFI" TargetMode="External"/><Relationship Id="rId11" Type="http://schemas.openxmlformats.org/officeDocument/2006/relationships/hyperlink" Target="http://sayansk-pravo.ru" TargetMode="External"/><Relationship Id="rId5" Type="http://schemas.openxmlformats.org/officeDocument/2006/relationships/hyperlink" Target="consultantplus://offline/ref=2A743F6D4DED1635682749ED0E3638B2BB159CD3C6C63E9F66A8F139E4E9I3G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xn----7sbgzthdfjrl6l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22653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9</cp:revision>
  <cp:lastPrinted>2020-09-15T01:30:00Z</cp:lastPrinted>
  <dcterms:created xsi:type="dcterms:W3CDTF">2020-09-11T08:26:00Z</dcterms:created>
  <dcterms:modified xsi:type="dcterms:W3CDTF">2020-09-25T06:15:00Z</dcterms:modified>
</cp:coreProperties>
</file>