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6E" w:rsidRPr="008C416E" w:rsidRDefault="008C416E" w:rsidP="008C416E">
      <w:pPr>
        <w:suppressAutoHyphens/>
        <w:jc w:val="center"/>
        <w:rPr>
          <w:b/>
          <w:spacing w:val="50"/>
          <w:sz w:val="32"/>
          <w:szCs w:val="32"/>
        </w:rPr>
      </w:pPr>
      <w:r w:rsidRPr="008C416E">
        <w:rPr>
          <w:b/>
          <w:spacing w:val="50"/>
          <w:sz w:val="32"/>
          <w:szCs w:val="32"/>
        </w:rPr>
        <w:t>Дума городского округа</w:t>
      </w:r>
    </w:p>
    <w:p w:rsidR="008C416E" w:rsidRPr="008C416E" w:rsidRDefault="008C416E" w:rsidP="008C416E">
      <w:pPr>
        <w:suppressAutoHyphens/>
        <w:jc w:val="center"/>
        <w:rPr>
          <w:b/>
          <w:spacing w:val="50"/>
          <w:sz w:val="32"/>
          <w:szCs w:val="32"/>
        </w:rPr>
      </w:pPr>
      <w:r w:rsidRPr="008C416E">
        <w:rPr>
          <w:b/>
          <w:spacing w:val="50"/>
          <w:sz w:val="32"/>
          <w:szCs w:val="32"/>
        </w:rPr>
        <w:t xml:space="preserve"> муниципального образования </w:t>
      </w:r>
    </w:p>
    <w:p w:rsidR="008C416E" w:rsidRDefault="008C416E" w:rsidP="008C416E">
      <w:pPr>
        <w:suppressAutoHyphens/>
        <w:jc w:val="center"/>
        <w:rPr>
          <w:b/>
          <w:spacing w:val="50"/>
          <w:sz w:val="32"/>
          <w:szCs w:val="32"/>
        </w:rPr>
      </w:pPr>
      <w:r w:rsidRPr="008C416E">
        <w:rPr>
          <w:b/>
          <w:spacing w:val="50"/>
          <w:sz w:val="32"/>
          <w:szCs w:val="32"/>
        </w:rPr>
        <w:t>«город Саянск»</w:t>
      </w:r>
    </w:p>
    <w:p w:rsidR="008C416E" w:rsidRPr="008C416E" w:rsidRDefault="008C416E" w:rsidP="008C416E">
      <w:pPr>
        <w:suppressAutoHyphens/>
        <w:jc w:val="center"/>
        <w:rPr>
          <w:b/>
          <w:spacing w:val="50"/>
          <w:sz w:val="32"/>
          <w:szCs w:val="32"/>
        </w:rPr>
      </w:pPr>
    </w:p>
    <w:p w:rsidR="008C416E" w:rsidRPr="008C416E" w:rsidRDefault="008C416E" w:rsidP="008C416E">
      <w:pPr>
        <w:ind w:right="-1"/>
        <w:jc w:val="center"/>
        <w:rPr>
          <w:b/>
          <w:sz w:val="28"/>
          <w:szCs w:val="20"/>
        </w:rPr>
      </w:pPr>
      <w:r w:rsidRPr="008C416E">
        <w:rPr>
          <w:b/>
          <w:sz w:val="32"/>
          <w:szCs w:val="20"/>
          <w:lang w:val="en-US"/>
        </w:rPr>
        <w:t>VII</w:t>
      </w:r>
      <w:r w:rsidRPr="008C416E">
        <w:rPr>
          <w:b/>
          <w:sz w:val="32"/>
          <w:szCs w:val="20"/>
        </w:rPr>
        <w:t xml:space="preserve"> созыв</w:t>
      </w:r>
    </w:p>
    <w:p w:rsidR="00914A7B" w:rsidRPr="001B2EE8" w:rsidRDefault="00914A7B" w:rsidP="00CA3DCD">
      <w:pPr>
        <w:pStyle w:val="Standard"/>
        <w:contextualSpacing/>
        <w:jc w:val="center"/>
        <w:rPr>
          <w:rFonts w:cs="Times New Roman"/>
          <w:kern w:val="2"/>
          <w:sz w:val="28"/>
          <w:szCs w:val="28"/>
          <w:lang w:val="ru-RU"/>
        </w:rPr>
      </w:pPr>
    </w:p>
    <w:p w:rsidR="00914A7B" w:rsidRPr="001B2EE8" w:rsidRDefault="00914A7B" w:rsidP="00CA3DCD">
      <w:pPr>
        <w:pStyle w:val="Standard"/>
        <w:contextualSpacing/>
        <w:jc w:val="center"/>
        <w:rPr>
          <w:rFonts w:cs="Times New Roman"/>
          <w:b/>
          <w:kern w:val="2"/>
          <w:sz w:val="28"/>
          <w:szCs w:val="28"/>
          <w:lang w:val="ru-RU"/>
        </w:rPr>
      </w:pPr>
      <w:r w:rsidRPr="001B2EE8">
        <w:rPr>
          <w:rFonts w:cs="Times New Roman"/>
          <w:b/>
          <w:kern w:val="2"/>
          <w:sz w:val="28"/>
          <w:szCs w:val="28"/>
          <w:lang w:val="ru-RU"/>
        </w:rPr>
        <w:t>РЕШЕНИЕ</w:t>
      </w:r>
    </w:p>
    <w:p w:rsidR="00914A7B" w:rsidRDefault="00914A7B" w:rsidP="00CA3DCD">
      <w:pPr>
        <w:pStyle w:val="Standard"/>
        <w:contextualSpacing/>
        <w:jc w:val="center"/>
        <w:rPr>
          <w:rFonts w:cs="Times New Roman"/>
          <w:kern w:val="2"/>
          <w:sz w:val="28"/>
          <w:szCs w:val="28"/>
          <w:lang w:val="ru-RU"/>
        </w:rPr>
      </w:pPr>
    </w:p>
    <w:tbl>
      <w:tblPr>
        <w:tblW w:w="0" w:type="auto"/>
        <w:tblLayout w:type="fixed"/>
        <w:tblCellMar>
          <w:left w:w="28" w:type="dxa"/>
          <w:right w:w="28" w:type="dxa"/>
        </w:tblCellMar>
        <w:tblLook w:val="0000"/>
      </w:tblPr>
      <w:tblGrid>
        <w:gridCol w:w="534"/>
        <w:gridCol w:w="1535"/>
        <w:gridCol w:w="449"/>
        <w:gridCol w:w="1621"/>
        <w:gridCol w:w="794"/>
        <w:gridCol w:w="144"/>
        <w:gridCol w:w="4117"/>
        <w:gridCol w:w="144"/>
      </w:tblGrid>
      <w:tr w:rsidR="008C416E" w:rsidTr="000E0058">
        <w:trPr>
          <w:cantSplit/>
          <w:trHeight w:val="220"/>
        </w:trPr>
        <w:tc>
          <w:tcPr>
            <w:tcW w:w="534" w:type="dxa"/>
          </w:tcPr>
          <w:p w:rsidR="008C416E" w:rsidRPr="001E12C3" w:rsidRDefault="008C416E" w:rsidP="000E0058">
            <w:pPr>
              <w:rPr>
                <w:sz w:val="26"/>
                <w:szCs w:val="26"/>
              </w:rPr>
            </w:pPr>
            <w:r w:rsidRPr="001E12C3">
              <w:rPr>
                <w:sz w:val="26"/>
                <w:szCs w:val="26"/>
              </w:rPr>
              <w:t>От</w:t>
            </w:r>
          </w:p>
        </w:tc>
        <w:tc>
          <w:tcPr>
            <w:tcW w:w="1535" w:type="dxa"/>
            <w:tcBorders>
              <w:top w:val="nil"/>
              <w:left w:val="nil"/>
              <w:bottom w:val="single" w:sz="4" w:space="0" w:color="auto"/>
              <w:right w:val="nil"/>
            </w:tcBorders>
          </w:tcPr>
          <w:p w:rsidR="008C416E" w:rsidRPr="001E12C3" w:rsidRDefault="00192A1D" w:rsidP="00192A1D">
            <w:pPr>
              <w:rPr>
                <w:sz w:val="26"/>
                <w:szCs w:val="26"/>
              </w:rPr>
            </w:pPr>
            <w:r>
              <w:rPr>
                <w:sz w:val="26"/>
                <w:szCs w:val="26"/>
              </w:rPr>
              <w:t>25.11.2021</w:t>
            </w:r>
          </w:p>
        </w:tc>
        <w:tc>
          <w:tcPr>
            <w:tcW w:w="449" w:type="dxa"/>
          </w:tcPr>
          <w:p w:rsidR="008C416E" w:rsidRDefault="008C416E" w:rsidP="000E0058">
            <w:pPr>
              <w:jc w:val="center"/>
            </w:pPr>
            <w:r>
              <w:t>№</w:t>
            </w:r>
          </w:p>
        </w:tc>
        <w:tc>
          <w:tcPr>
            <w:tcW w:w="1621" w:type="dxa"/>
            <w:tcBorders>
              <w:top w:val="nil"/>
              <w:left w:val="nil"/>
              <w:bottom w:val="single" w:sz="4" w:space="0" w:color="auto"/>
              <w:right w:val="nil"/>
            </w:tcBorders>
          </w:tcPr>
          <w:p w:rsidR="008C416E" w:rsidRDefault="00192A1D" w:rsidP="00192A1D">
            <w:pPr>
              <w:tabs>
                <w:tab w:val="left" w:pos="304"/>
              </w:tabs>
            </w:pPr>
            <w:r>
              <w:tab/>
              <w:t>71-67-21-65</w:t>
            </w:r>
          </w:p>
        </w:tc>
        <w:tc>
          <w:tcPr>
            <w:tcW w:w="794" w:type="dxa"/>
            <w:vMerge w:val="restart"/>
          </w:tcPr>
          <w:p w:rsidR="008C416E" w:rsidRDefault="008C416E" w:rsidP="000E0058"/>
        </w:tc>
        <w:tc>
          <w:tcPr>
            <w:tcW w:w="144" w:type="dxa"/>
          </w:tcPr>
          <w:p w:rsidR="008C416E" w:rsidRDefault="008C416E" w:rsidP="000E0058">
            <w:pPr>
              <w:rPr>
                <w:sz w:val="28"/>
                <w:lang w:val="en-US"/>
              </w:rPr>
            </w:pPr>
          </w:p>
        </w:tc>
        <w:tc>
          <w:tcPr>
            <w:tcW w:w="4117" w:type="dxa"/>
            <w:vMerge w:val="restart"/>
          </w:tcPr>
          <w:p w:rsidR="008C416E" w:rsidRDefault="008C416E" w:rsidP="000E0058">
            <w:pPr>
              <w:rPr>
                <w:sz w:val="28"/>
              </w:rPr>
            </w:pPr>
          </w:p>
          <w:p w:rsidR="008C416E" w:rsidRDefault="008C416E" w:rsidP="000E0058">
            <w:pPr>
              <w:rPr>
                <w:sz w:val="28"/>
              </w:rPr>
            </w:pPr>
          </w:p>
        </w:tc>
        <w:tc>
          <w:tcPr>
            <w:tcW w:w="144" w:type="dxa"/>
          </w:tcPr>
          <w:p w:rsidR="008C416E" w:rsidRDefault="008C416E" w:rsidP="000E0058">
            <w:pPr>
              <w:jc w:val="right"/>
              <w:rPr>
                <w:sz w:val="28"/>
              </w:rPr>
            </w:pPr>
          </w:p>
        </w:tc>
      </w:tr>
      <w:tr w:rsidR="008C416E" w:rsidTr="000E0058">
        <w:trPr>
          <w:cantSplit/>
          <w:trHeight w:val="220"/>
        </w:trPr>
        <w:tc>
          <w:tcPr>
            <w:tcW w:w="4139" w:type="dxa"/>
            <w:gridSpan w:val="4"/>
          </w:tcPr>
          <w:p w:rsidR="008C416E" w:rsidRPr="001E12C3" w:rsidRDefault="008C416E" w:rsidP="000E0058">
            <w:pPr>
              <w:jc w:val="center"/>
              <w:rPr>
                <w:sz w:val="26"/>
                <w:szCs w:val="26"/>
              </w:rPr>
            </w:pPr>
            <w:r w:rsidRPr="001E12C3">
              <w:rPr>
                <w:sz w:val="26"/>
                <w:szCs w:val="26"/>
              </w:rPr>
              <w:t>г.Саянск</w:t>
            </w:r>
          </w:p>
        </w:tc>
        <w:tc>
          <w:tcPr>
            <w:tcW w:w="794" w:type="dxa"/>
            <w:vMerge/>
            <w:vAlign w:val="center"/>
          </w:tcPr>
          <w:p w:rsidR="008C416E" w:rsidRDefault="008C416E" w:rsidP="000E0058"/>
        </w:tc>
        <w:tc>
          <w:tcPr>
            <w:tcW w:w="144" w:type="dxa"/>
          </w:tcPr>
          <w:p w:rsidR="008C416E" w:rsidRDefault="008C416E" w:rsidP="000E0058">
            <w:pPr>
              <w:rPr>
                <w:sz w:val="28"/>
                <w:lang w:val="en-US"/>
              </w:rPr>
            </w:pPr>
          </w:p>
        </w:tc>
        <w:tc>
          <w:tcPr>
            <w:tcW w:w="4117" w:type="dxa"/>
            <w:vMerge/>
            <w:vAlign w:val="center"/>
          </w:tcPr>
          <w:p w:rsidR="008C416E" w:rsidRDefault="008C416E" w:rsidP="000E0058">
            <w:pPr>
              <w:rPr>
                <w:sz w:val="28"/>
              </w:rPr>
            </w:pPr>
          </w:p>
        </w:tc>
        <w:tc>
          <w:tcPr>
            <w:tcW w:w="144" w:type="dxa"/>
          </w:tcPr>
          <w:p w:rsidR="008C416E" w:rsidRDefault="008C416E" w:rsidP="000E0058">
            <w:pPr>
              <w:jc w:val="right"/>
              <w:rPr>
                <w:sz w:val="28"/>
                <w:lang w:val="en-US"/>
              </w:rPr>
            </w:pPr>
          </w:p>
        </w:tc>
      </w:tr>
    </w:tbl>
    <w:p w:rsidR="001E12C3" w:rsidRDefault="001E12C3" w:rsidP="001E12C3">
      <w:pPr>
        <w:pStyle w:val="Standard"/>
        <w:contextualSpacing/>
        <w:rPr>
          <w:rFonts w:cs="Times New Roman"/>
          <w:kern w:val="2"/>
          <w:sz w:val="28"/>
          <w:szCs w:val="28"/>
          <w:lang w:val="ru-RU"/>
        </w:rPr>
      </w:pPr>
    </w:p>
    <w:tbl>
      <w:tblPr>
        <w:tblW w:w="0" w:type="auto"/>
        <w:tblInd w:w="-1815" w:type="dxa"/>
        <w:tblLayout w:type="fixed"/>
        <w:tblCellMar>
          <w:left w:w="28" w:type="dxa"/>
          <w:right w:w="28" w:type="dxa"/>
        </w:tblCellMar>
        <w:tblLook w:val="0000"/>
      </w:tblPr>
      <w:tblGrid>
        <w:gridCol w:w="1559"/>
        <w:gridCol w:w="284"/>
        <w:gridCol w:w="4253"/>
        <w:gridCol w:w="1543"/>
      </w:tblGrid>
      <w:tr w:rsidR="001E12C3" w:rsidRPr="001E12C3" w:rsidTr="001E12C3">
        <w:trPr>
          <w:cantSplit/>
        </w:trPr>
        <w:tc>
          <w:tcPr>
            <w:tcW w:w="1559" w:type="dxa"/>
          </w:tcPr>
          <w:p w:rsidR="001E12C3" w:rsidRPr="001E12C3" w:rsidRDefault="001E12C3" w:rsidP="001E12C3">
            <w:pPr>
              <w:jc w:val="right"/>
              <w:rPr>
                <w:noProof/>
                <w:sz w:val="18"/>
                <w:szCs w:val="20"/>
              </w:rPr>
            </w:pPr>
          </w:p>
        </w:tc>
        <w:tc>
          <w:tcPr>
            <w:tcW w:w="284" w:type="dxa"/>
          </w:tcPr>
          <w:p w:rsidR="001E12C3" w:rsidRPr="001E12C3" w:rsidRDefault="001E12C3" w:rsidP="001E12C3">
            <w:pPr>
              <w:rPr>
                <w:sz w:val="28"/>
                <w:szCs w:val="20"/>
                <w:lang w:val="en-US"/>
              </w:rPr>
            </w:pPr>
          </w:p>
        </w:tc>
        <w:tc>
          <w:tcPr>
            <w:tcW w:w="4253" w:type="dxa"/>
          </w:tcPr>
          <w:p w:rsidR="001E12C3" w:rsidRPr="001E12C3" w:rsidRDefault="001E12C3" w:rsidP="001E12C3">
            <w:pPr>
              <w:jc w:val="both"/>
              <w:rPr>
                <w:sz w:val="26"/>
                <w:szCs w:val="26"/>
              </w:rPr>
            </w:pPr>
            <w:r w:rsidRPr="001E12C3">
              <w:rPr>
                <w:sz w:val="26"/>
                <w:szCs w:val="26"/>
              </w:rPr>
              <w:t>Об утверждении Положения о муниципальном жилищном контроле в муниципальном образовании «город Саянск»</w:t>
            </w:r>
          </w:p>
        </w:tc>
        <w:tc>
          <w:tcPr>
            <w:tcW w:w="1543" w:type="dxa"/>
          </w:tcPr>
          <w:p w:rsidR="001E12C3" w:rsidRPr="001E12C3" w:rsidRDefault="001E12C3" w:rsidP="001E12C3">
            <w:pPr>
              <w:jc w:val="right"/>
              <w:rPr>
                <w:sz w:val="28"/>
                <w:szCs w:val="20"/>
              </w:rPr>
            </w:pPr>
          </w:p>
        </w:tc>
      </w:tr>
    </w:tbl>
    <w:p w:rsidR="00914A7B" w:rsidRPr="00941085" w:rsidRDefault="00914A7B" w:rsidP="001E12C3">
      <w:pPr>
        <w:pStyle w:val="af1"/>
        <w:suppressAutoHyphens/>
        <w:spacing w:before="0" w:beforeAutospacing="0" w:after="0" w:afterAutospacing="0"/>
        <w:contextualSpacing/>
        <w:rPr>
          <w:rFonts w:cs="Times New Roman"/>
          <w:kern w:val="2"/>
          <w:sz w:val="28"/>
          <w:szCs w:val="28"/>
        </w:rPr>
      </w:pPr>
    </w:p>
    <w:p w:rsidR="00743B88" w:rsidRDefault="00914A7B" w:rsidP="00CA3DCD">
      <w:pPr>
        <w:suppressAutoHyphens/>
        <w:autoSpaceDE w:val="0"/>
        <w:autoSpaceDN w:val="0"/>
        <w:adjustRightInd w:val="0"/>
        <w:ind w:firstLine="709"/>
        <w:contextualSpacing/>
        <w:jc w:val="both"/>
        <w:rPr>
          <w:kern w:val="2"/>
          <w:sz w:val="28"/>
          <w:szCs w:val="28"/>
        </w:rPr>
      </w:pPr>
      <w:proofErr w:type="gramStart"/>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683ED0">
        <w:rPr>
          <w:bCs/>
          <w:kern w:val="2"/>
          <w:sz w:val="28"/>
          <w:szCs w:val="28"/>
        </w:rPr>
        <w:t>руководствуясь статьей 21</w:t>
      </w:r>
      <w:r w:rsidRPr="00941085">
        <w:rPr>
          <w:bCs/>
          <w:kern w:val="2"/>
          <w:sz w:val="28"/>
          <w:szCs w:val="28"/>
        </w:rPr>
        <w:t xml:space="preserve"> Устава </w:t>
      </w:r>
      <w:r w:rsidR="008C416E" w:rsidRPr="00743B88">
        <w:rPr>
          <w:bCs/>
          <w:kern w:val="2"/>
          <w:sz w:val="28"/>
          <w:szCs w:val="28"/>
        </w:rPr>
        <w:t>муниципального образования «город Саянск»</w:t>
      </w:r>
      <w:r w:rsidRPr="00941085">
        <w:rPr>
          <w:bCs/>
          <w:kern w:val="2"/>
          <w:sz w:val="28"/>
          <w:szCs w:val="28"/>
        </w:rPr>
        <w:t xml:space="preserve">, </w:t>
      </w:r>
      <w:r w:rsidR="00743B88" w:rsidRPr="00743B88">
        <w:rPr>
          <w:kern w:val="2"/>
          <w:sz w:val="28"/>
          <w:szCs w:val="28"/>
        </w:rPr>
        <w:t>Дума городского округа муниципального образования «город Саянск»</w:t>
      </w:r>
      <w:r w:rsidR="00743B88">
        <w:rPr>
          <w:kern w:val="2"/>
          <w:sz w:val="28"/>
          <w:szCs w:val="28"/>
        </w:rPr>
        <w:t xml:space="preserve">, </w:t>
      </w:r>
      <w:proofErr w:type="gramEnd"/>
    </w:p>
    <w:p w:rsidR="00743B88" w:rsidRDefault="00743B88" w:rsidP="00CA3DCD">
      <w:pPr>
        <w:suppressAutoHyphens/>
        <w:autoSpaceDE w:val="0"/>
        <w:autoSpaceDN w:val="0"/>
        <w:adjustRightInd w:val="0"/>
        <w:ind w:firstLine="709"/>
        <w:contextualSpacing/>
        <w:jc w:val="both"/>
        <w:rPr>
          <w:kern w:val="2"/>
          <w:sz w:val="28"/>
          <w:szCs w:val="28"/>
        </w:rPr>
      </w:pPr>
    </w:p>
    <w:p w:rsidR="00743B88" w:rsidRPr="00941085" w:rsidRDefault="00914A7B" w:rsidP="00DA0426">
      <w:pPr>
        <w:suppressAutoHyphens/>
        <w:autoSpaceDE w:val="0"/>
        <w:autoSpaceDN w:val="0"/>
        <w:adjustRightInd w:val="0"/>
        <w:ind w:firstLine="709"/>
        <w:contextualSpacing/>
        <w:jc w:val="both"/>
        <w:rPr>
          <w:bCs/>
          <w:kern w:val="2"/>
          <w:sz w:val="28"/>
          <w:szCs w:val="28"/>
        </w:rPr>
      </w:pPr>
      <w:r w:rsidRPr="00941085">
        <w:rPr>
          <w:i/>
          <w:kern w:val="2"/>
          <w:sz w:val="28"/>
          <w:szCs w:val="28"/>
        </w:rPr>
        <w:t xml:space="preserve"> </w:t>
      </w:r>
      <w:r w:rsidR="00743B88">
        <w:rPr>
          <w:bCs/>
          <w:kern w:val="2"/>
          <w:sz w:val="28"/>
          <w:szCs w:val="28"/>
        </w:rPr>
        <w:t>РЕШИЛА</w:t>
      </w:r>
      <w:r w:rsidRPr="00941085">
        <w:rPr>
          <w:bCs/>
          <w:kern w:val="2"/>
          <w:sz w:val="28"/>
          <w:szCs w:val="28"/>
        </w:rPr>
        <w:t xml:space="preserve">: </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муниципальном образовании </w:t>
      </w:r>
      <w:r w:rsidR="00743B88" w:rsidRPr="00743B88">
        <w:rPr>
          <w:bCs/>
          <w:kern w:val="2"/>
          <w:sz w:val="28"/>
          <w:szCs w:val="28"/>
        </w:rPr>
        <w:t>«город Саянск»</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743B88"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2.</w:t>
      </w:r>
      <w:r w:rsidR="00743B88">
        <w:rPr>
          <w:bCs/>
          <w:kern w:val="2"/>
          <w:sz w:val="28"/>
          <w:szCs w:val="28"/>
        </w:rPr>
        <w:t xml:space="preserve"> </w:t>
      </w:r>
      <w:r w:rsidRPr="00941085">
        <w:rPr>
          <w:bCs/>
          <w:kern w:val="2"/>
          <w:sz w:val="28"/>
          <w:szCs w:val="28"/>
        </w:rPr>
        <w:t xml:space="preserve"> </w:t>
      </w:r>
      <w:proofErr w:type="gramStart"/>
      <w:r w:rsidR="00743B88" w:rsidRPr="00743B88">
        <w:rPr>
          <w:bCs/>
          <w:kern w:val="2"/>
          <w:sz w:val="28"/>
          <w:szCs w:val="28"/>
        </w:rPr>
        <w:t>Опубликовать настоящее решение  на «Официальном интернет – 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http://www.dumasayansk.ru.</w:t>
      </w:r>
      <w:proofErr w:type="gramEnd"/>
    </w:p>
    <w:p w:rsidR="00DF4B8B" w:rsidRPr="00941085" w:rsidRDefault="00743B88" w:rsidP="00CA3DCD">
      <w:pPr>
        <w:suppressAutoHyphens/>
        <w:autoSpaceDE w:val="0"/>
        <w:autoSpaceDN w:val="0"/>
        <w:adjustRightInd w:val="0"/>
        <w:ind w:firstLine="709"/>
        <w:contextualSpacing/>
        <w:jc w:val="both"/>
        <w:rPr>
          <w:sz w:val="28"/>
          <w:szCs w:val="28"/>
        </w:rPr>
      </w:pPr>
      <w:r>
        <w:rPr>
          <w:bCs/>
          <w:kern w:val="2"/>
          <w:sz w:val="28"/>
          <w:szCs w:val="28"/>
        </w:rPr>
        <w:t xml:space="preserve">3.   </w:t>
      </w:r>
      <w:r w:rsidR="00914A7B" w:rsidRPr="00941085">
        <w:rPr>
          <w:bCs/>
          <w:kern w:val="2"/>
          <w:sz w:val="28"/>
          <w:szCs w:val="28"/>
        </w:rPr>
        <w:t xml:space="preserve">Настоящее решение </w:t>
      </w:r>
      <w:r w:rsidR="00914A7B" w:rsidRPr="00941085">
        <w:rPr>
          <w:kern w:val="2"/>
          <w:sz w:val="28"/>
          <w:szCs w:val="28"/>
        </w:rPr>
        <w:t xml:space="preserve">вступает в силу после дня его </w:t>
      </w:r>
      <w:r w:rsidR="00683ED0">
        <w:rPr>
          <w:kern w:val="2"/>
          <w:sz w:val="28"/>
          <w:szCs w:val="28"/>
        </w:rPr>
        <w:t xml:space="preserve">официального </w:t>
      </w:r>
      <w:r w:rsidR="00914A7B" w:rsidRPr="00941085">
        <w:rPr>
          <w:kern w:val="2"/>
          <w:sz w:val="28"/>
          <w:szCs w:val="28"/>
        </w:rPr>
        <w:t>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Положения о муниципальном жилищном контроле в муниципальном образовании</w:t>
      </w:r>
      <w:r>
        <w:rPr>
          <w:bCs/>
          <w:i/>
          <w:kern w:val="2"/>
          <w:sz w:val="28"/>
          <w:szCs w:val="28"/>
        </w:rPr>
        <w:t xml:space="preserve"> </w:t>
      </w:r>
      <w:r w:rsidRPr="00743B88">
        <w:rPr>
          <w:bCs/>
          <w:kern w:val="2"/>
          <w:sz w:val="28"/>
          <w:szCs w:val="28"/>
        </w:rPr>
        <w:t>«город Саянск»</w:t>
      </w:r>
      <w:r w:rsidR="00CA3DCD" w:rsidRPr="00941085">
        <w:rPr>
          <w:sz w:val="28"/>
          <w:szCs w:val="28"/>
        </w:rPr>
        <w:t>, 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743B88" w:rsidRDefault="00743B88" w:rsidP="00CA3DCD">
      <w:pPr>
        <w:suppressAutoHyphens/>
        <w:autoSpaceDE w:val="0"/>
        <w:autoSpaceDN w:val="0"/>
        <w:adjustRightInd w:val="0"/>
        <w:rPr>
          <w:kern w:val="2"/>
          <w:sz w:val="28"/>
          <w:szCs w:val="28"/>
          <w:lang w:eastAsia="en-US"/>
        </w:rPr>
      </w:pPr>
      <w:bookmarkStart w:id="0" w:name="Par50"/>
      <w:bookmarkEnd w:id="0"/>
    </w:p>
    <w:p w:rsidR="00743B88" w:rsidRPr="001E12C3" w:rsidRDefault="00743B88" w:rsidP="001E12C3">
      <w:pPr>
        <w:suppressAutoHyphens/>
        <w:autoSpaceDE w:val="0"/>
        <w:autoSpaceDN w:val="0"/>
        <w:adjustRightInd w:val="0"/>
        <w:contextualSpacing/>
        <w:jc w:val="both"/>
        <w:rPr>
          <w:bCs/>
          <w:kern w:val="2"/>
          <w:sz w:val="28"/>
          <w:szCs w:val="28"/>
        </w:rPr>
      </w:pPr>
      <w:r w:rsidRPr="001E12C3">
        <w:rPr>
          <w:bCs/>
          <w:kern w:val="2"/>
          <w:sz w:val="28"/>
          <w:szCs w:val="28"/>
        </w:rPr>
        <w:t xml:space="preserve">Председатель Думы городского округа         </w:t>
      </w:r>
      <w:r w:rsidR="001E12C3">
        <w:rPr>
          <w:bCs/>
          <w:kern w:val="2"/>
          <w:sz w:val="28"/>
          <w:szCs w:val="28"/>
        </w:rPr>
        <w:t xml:space="preserve"> </w:t>
      </w:r>
      <w:r w:rsidRPr="001E12C3">
        <w:rPr>
          <w:bCs/>
          <w:kern w:val="2"/>
          <w:sz w:val="28"/>
          <w:szCs w:val="28"/>
        </w:rPr>
        <w:t>Мэр городского округа</w:t>
      </w:r>
    </w:p>
    <w:p w:rsidR="00743B88" w:rsidRPr="001E12C3" w:rsidRDefault="00743B88" w:rsidP="001E12C3">
      <w:pPr>
        <w:suppressAutoHyphens/>
        <w:autoSpaceDE w:val="0"/>
        <w:autoSpaceDN w:val="0"/>
        <w:adjustRightInd w:val="0"/>
        <w:contextualSpacing/>
        <w:jc w:val="both"/>
        <w:rPr>
          <w:bCs/>
          <w:kern w:val="2"/>
          <w:sz w:val="28"/>
          <w:szCs w:val="28"/>
        </w:rPr>
      </w:pPr>
      <w:r w:rsidRPr="001E12C3">
        <w:rPr>
          <w:bCs/>
          <w:kern w:val="2"/>
          <w:sz w:val="28"/>
          <w:szCs w:val="28"/>
        </w:rPr>
        <w:t>муниципального обра</w:t>
      </w:r>
      <w:r w:rsidR="001E12C3">
        <w:rPr>
          <w:bCs/>
          <w:kern w:val="2"/>
          <w:sz w:val="28"/>
          <w:szCs w:val="28"/>
        </w:rPr>
        <w:t xml:space="preserve">зования                        </w:t>
      </w:r>
      <w:r w:rsidRPr="001E12C3">
        <w:rPr>
          <w:bCs/>
          <w:kern w:val="2"/>
          <w:sz w:val="28"/>
          <w:szCs w:val="28"/>
        </w:rPr>
        <w:t xml:space="preserve">муниципального образования  </w:t>
      </w:r>
    </w:p>
    <w:p w:rsidR="00743B88" w:rsidRPr="001E12C3" w:rsidRDefault="00743B88" w:rsidP="001E12C3">
      <w:pPr>
        <w:suppressAutoHyphens/>
        <w:autoSpaceDE w:val="0"/>
        <w:autoSpaceDN w:val="0"/>
        <w:adjustRightInd w:val="0"/>
        <w:contextualSpacing/>
        <w:jc w:val="both"/>
        <w:rPr>
          <w:bCs/>
          <w:kern w:val="2"/>
          <w:sz w:val="28"/>
          <w:szCs w:val="28"/>
        </w:rPr>
      </w:pPr>
      <w:r w:rsidRPr="001E12C3">
        <w:rPr>
          <w:bCs/>
          <w:kern w:val="2"/>
          <w:sz w:val="28"/>
          <w:szCs w:val="28"/>
        </w:rPr>
        <w:t xml:space="preserve">«город Саянск»                </w:t>
      </w:r>
      <w:r w:rsidR="001E12C3">
        <w:rPr>
          <w:bCs/>
          <w:kern w:val="2"/>
          <w:sz w:val="28"/>
          <w:szCs w:val="28"/>
        </w:rPr>
        <w:t xml:space="preserve">                             </w:t>
      </w:r>
      <w:r w:rsidRPr="001E12C3">
        <w:rPr>
          <w:bCs/>
          <w:kern w:val="2"/>
          <w:sz w:val="28"/>
          <w:szCs w:val="28"/>
        </w:rPr>
        <w:t>«город Саянск»</w:t>
      </w:r>
    </w:p>
    <w:p w:rsidR="001E12C3" w:rsidRPr="001E12C3" w:rsidRDefault="001E12C3" w:rsidP="001E12C3">
      <w:pPr>
        <w:suppressAutoHyphens/>
        <w:autoSpaceDE w:val="0"/>
        <w:autoSpaceDN w:val="0"/>
        <w:adjustRightInd w:val="0"/>
        <w:contextualSpacing/>
        <w:jc w:val="both"/>
        <w:rPr>
          <w:bCs/>
          <w:kern w:val="2"/>
          <w:sz w:val="28"/>
          <w:szCs w:val="28"/>
        </w:rPr>
      </w:pPr>
    </w:p>
    <w:p w:rsidR="001E12C3" w:rsidRDefault="001E12C3" w:rsidP="001E12C3">
      <w:pPr>
        <w:suppressAutoHyphens/>
        <w:autoSpaceDE w:val="0"/>
        <w:autoSpaceDN w:val="0"/>
        <w:adjustRightInd w:val="0"/>
        <w:contextualSpacing/>
        <w:jc w:val="both"/>
        <w:rPr>
          <w:bCs/>
          <w:kern w:val="2"/>
          <w:sz w:val="28"/>
          <w:szCs w:val="28"/>
        </w:rPr>
      </w:pPr>
      <w:r w:rsidRPr="001E12C3">
        <w:rPr>
          <w:bCs/>
          <w:kern w:val="2"/>
          <w:sz w:val="28"/>
          <w:szCs w:val="28"/>
        </w:rPr>
        <w:t xml:space="preserve">___________________Ю.С. Перков                 </w:t>
      </w:r>
      <w:r>
        <w:rPr>
          <w:bCs/>
          <w:kern w:val="2"/>
          <w:sz w:val="28"/>
          <w:szCs w:val="28"/>
        </w:rPr>
        <w:t xml:space="preserve">   </w:t>
      </w:r>
      <w:r w:rsidRPr="001E12C3">
        <w:rPr>
          <w:bCs/>
          <w:kern w:val="2"/>
          <w:sz w:val="28"/>
          <w:szCs w:val="28"/>
        </w:rPr>
        <w:t>_____________О.В. Боровский</w:t>
      </w:r>
    </w:p>
    <w:p w:rsidR="00DA0426" w:rsidRPr="00DA0426" w:rsidRDefault="00DA0426" w:rsidP="001E12C3">
      <w:pPr>
        <w:suppressAutoHyphens/>
        <w:autoSpaceDE w:val="0"/>
        <w:autoSpaceDN w:val="0"/>
        <w:adjustRightInd w:val="0"/>
        <w:contextualSpacing/>
        <w:jc w:val="both"/>
        <w:rPr>
          <w:bCs/>
          <w:kern w:val="2"/>
        </w:rPr>
      </w:pPr>
      <w:r w:rsidRPr="00DA0426">
        <w:rPr>
          <w:bCs/>
          <w:kern w:val="2"/>
        </w:rPr>
        <w:t>Исп. Кириллов М.Н.</w:t>
      </w:r>
    </w:p>
    <w:p w:rsidR="00DA0426" w:rsidRPr="00DA0426" w:rsidRDefault="00DA0426" w:rsidP="001E12C3">
      <w:pPr>
        <w:suppressAutoHyphens/>
        <w:autoSpaceDE w:val="0"/>
        <w:autoSpaceDN w:val="0"/>
        <w:adjustRightInd w:val="0"/>
        <w:contextualSpacing/>
        <w:jc w:val="both"/>
        <w:rPr>
          <w:bCs/>
          <w:kern w:val="2"/>
        </w:rPr>
      </w:pPr>
      <w:r>
        <w:rPr>
          <w:bCs/>
          <w:kern w:val="2"/>
        </w:rPr>
        <w:t>Тел. 5-26-77</w:t>
      </w:r>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3"/>
        <w:gridCol w:w="4681"/>
      </w:tblGrid>
      <w:tr w:rsidR="00914A7B" w:rsidRPr="001B2EE8" w:rsidTr="00C614AA">
        <w:trPr>
          <w:trHeight w:val="2033"/>
        </w:trPr>
        <w:tc>
          <w:tcPr>
            <w:tcW w:w="5273" w:type="dxa"/>
          </w:tcPr>
          <w:p w:rsidR="00914A7B" w:rsidRPr="001B2EE8" w:rsidRDefault="00914A7B" w:rsidP="00CA3DCD">
            <w:pPr>
              <w:suppressAutoHyphens/>
              <w:autoSpaceDE w:val="0"/>
              <w:autoSpaceDN w:val="0"/>
              <w:adjustRightInd w:val="0"/>
              <w:rPr>
                <w:kern w:val="2"/>
                <w:sz w:val="28"/>
                <w:szCs w:val="28"/>
                <w:lang w:eastAsia="en-US"/>
              </w:rPr>
            </w:pPr>
          </w:p>
        </w:tc>
        <w:tc>
          <w:tcPr>
            <w:tcW w:w="4681" w:type="dxa"/>
          </w:tcPr>
          <w:p w:rsidR="001E12C3" w:rsidRPr="001E12C3" w:rsidRDefault="001E12C3" w:rsidP="001E12C3">
            <w:pPr>
              <w:suppressAutoHyphens/>
              <w:rPr>
                <w:kern w:val="2"/>
                <w:sz w:val="28"/>
                <w:szCs w:val="28"/>
              </w:rPr>
            </w:pPr>
            <w:r w:rsidRPr="001E12C3">
              <w:rPr>
                <w:kern w:val="2"/>
                <w:sz w:val="28"/>
                <w:szCs w:val="28"/>
              </w:rPr>
              <w:t>УТВЕРЖДЕНО</w:t>
            </w:r>
          </w:p>
          <w:p w:rsidR="001E12C3" w:rsidRPr="001E12C3" w:rsidRDefault="001E12C3" w:rsidP="001E12C3">
            <w:pPr>
              <w:suppressAutoHyphens/>
              <w:rPr>
                <w:kern w:val="2"/>
                <w:sz w:val="28"/>
                <w:szCs w:val="28"/>
              </w:rPr>
            </w:pPr>
            <w:r w:rsidRPr="001E12C3">
              <w:rPr>
                <w:kern w:val="2"/>
                <w:sz w:val="28"/>
                <w:szCs w:val="28"/>
              </w:rPr>
              <w:t>решением Думы городского округа муниципального образования «город Саянск»</w:t>
            </w:r>
          </w:p>
          <w:p w:rsidR="001E12C3" w:rsidRPr="001E12C3" w:rsidRDefault="00192A1D" w:rsidP="001E12C3">
            <w:pPr>
              <w:suppressAutoHyphens/>
              <w:ind w:firstLine="36"/>
              <w:rPr>
                <w:kern w:val="2"/>
                <w:sz w:val="28"/>
                <w:szCs w:val="28"/>
              </w:rPr>
            </w:pPr>
            <w:r>
              <w:rPr>
                <w:kern w:val="2"/>
                <w:sz w:val="28"/>
                <w:szCs w:val="28"/>
              </w:rPr>
              <w:t>от «25»11.</w:t>
            </w:r>
            <w:r w:rsidR="001E12C3" w:rsidRPr="001E12C3">
              <w:rPr>
                <w:kern w:val="2"/>
                <w:sz w:val="28"/>
                <w:szCs w:val="28"/>
              </w:rPr>
              <w:t xml:space="preserve">2021г. </w:t>
            </w:r>
          </w:p>
          <w:p w:rsidR="00914A7B" w:rsidRPr="001B2EE8" w:rsidRDefault="001E12C3" w:rsidP="00192A1D">
            <w:pPr>
              <w:suppressAutoHyphens/>
              <w:autoSpaceDE w:val="0"/>
              <w:autoSpaceDN w:val="0"/>
              <w:adjustRightInd w:val="0"/>
              <w:rPr>
                <w:kern w:val="2"/>
                <w:sz w:val="28"/>
                <w:szCs w:val="28"/>
                <w:lang w:eastAsia="en-US"/>
              </w:rPr>
            </w:pPr>
            <w:r>
              <w:rPr>
                <w:kern w:val="2"/>
                <w:sz w:val="28"/>
                <w:szCs w:val="28"/>
              </w:rPr>
              <w:t xml:space="preserve">№  </w:t>
            </w:r>
            <w:r w:rsidR="00192A1D">
              <w:rPr>
                <w:kern w:val="2"/>
                <w:sz w:val="28"/>
                <w:szCs w:val="28"/>
              </w:rPr>
              <w:t>71-67-21-65</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1B2EE8" w:rsidRDefault="00CA3DCD" w:rsidP="00AC786A">
      <w:pPr>
        <w:jc w:val="center"/>
        <w:rPr>
          <w:i/>
          <w:iCs/>
          <w:color w:val="000000"/>
          <w:sz w:val="28"/>
          <w:szCs w:val="28"/>
        </w:rPr>
      </w:pPr>
      <w:r w:rsidRPr="001B2EE8">
        <w:rPr>
          <w:b/>
          <w:bCs/>
          <w:color w:val="000000"/>
          <w:sz w:val="28"/>
          <w:szCs w:val="28"/>
        </w:rPr>
        <w:t xml:space="preserve">в муниципальном образовании </w:t>
      </w:r>
      <w:r w:rsidR="00AC786A">
        <w:rPr>
          <w:b/>
          <w:bCs/>
          <w:color w:val="000000"/>
          <w:sz w:val="28"/>
          <w:szCs w:val="28"/>
        </w:rPr>
        <w:t>«город Саянск»</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CA3DCD" w:rsidRPr="00941085">
        <w:rPr>
          <w:rFonts w:ascii="Times New Roman" w:hAnsi="Times New Roman" w:cs="Times New Roman"/>
          <w:sz w:val="28"/>
          <w:szCs w:val="28"/>
        </w:rPr>
        <w:t xml:space="preserve">муниципальном образовании </w:t>
      </w:r>
      <w:r w:rsidR="00AC786A" w:rsidRPr="00AC786A">
        <w:rPr>
          <w:rFonts w:ascii="Times New Roman" w:hAnsi="Times New Roman" w:cs="Times New Roman"/>
          <w:sz w:val="28"/>
          <w:szCs w:val="28"/>
        </w:rPr>
        <w:t>«</w:t>
      </w:r>
      <w:r w:rsidR="00AC786A">
        <w:rPr>
          <w:rFonts w:ascii="Times New Roman" w:hAnsi="Times New Roman" w:cs="Times New Roman"/>
          <w:sz w:val="28"/>
          <w:szCs w:val="28"/>
        </w:rPr>
        <w:t>г</w:t>
      </w:r>
      <w:r w:rsidR="00AC786A" w:rsidRPr="00AC786A">
        <w:rPr>
          <w:rFonts w:ascii="Times New Roman" w:hAnsi="Times New Roman" w:cs="Times New Roman"/>
          <w:sz w:val="28"/>
          <w:szCs w:val="28"/>
        </w:rPr>
        <w:t>ород Саянск»</w:t>
      </w:r>
      <w:r w:rsidR="00CA3DCD"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AC786A"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777414" w:rsidRPr="001B2EE8">
        <w:rPr>
          <w:rFonts w:ascii="Times New Roman" w:hAnsi="Times New Roman" w:cs="Times New Roman"/>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w:t>
      </w:r>
      <w:r w:rsidR="00AC786A" w:rsidRPr="00AC786A">
        <w:rPr>
          <w:sz w:val="28"/>
          <w:szCs w:val="28"/>
        </w:rPr>
        <w:t xml:space="preserve">муниципальным казенным учреждением «Администрация городского округа муниципального образования «город Саянск» </w:t>
      </w:r>
      <w:r w:rsidRPr="00941085">
        <w:rPr>
          <w:sz w:val="28"/>
          <w:szCs w:val="28"/>
        </w:rPr>
        <w:t>(далее – администрация</w:t>
      </w:r>
      <w:r w:rsidR="00AC786A">
        <w:rPr>
          <w:sz w:val="28"/>
          <w:szCs w:val="28"/>
        </w:rPr>
        <w:t>, Контрольный орган</w:t>
      </w:r>
      <w:r w:rsidRPr="00941085">
        <w:rPr>
          <w:sz w:val="28"/>
          <w:szCs w:val="28"/>
        </w:rPr>
        <w:t>).</w:t>
      </w:r>
    </w:p>
    <w:p w:rsidR="004376D7" w:rsidRPr="004376D7" w:rsidRDefault="004376D7" w:rsidP="004376D7">
      <w:pPr>
        <w:ind w:firstLine="709"/>
        <w:contextualSpacing/>
        <w:jc w:val="both"/>
        <w:rPr>
          <w:sz w:val="28"/>
          <w:szCs w:val="28"/>
        </w:rPr>
      </w:pPr>
      <w:r w:rsidRPr="004376D7">
        <w:rPr>
          <w:sz w:val="28"/>
          <w:szCs w:val="28"/>
        </w:rPr>
        <w:t xml:space="preserve">1.3.1. Непосредственное осуществление муниципального </w:t>
      </w:r>
      <w:r>
        <w:rPr>
          <w:sz w:val="28"/>
          <w:szCs w:val="28"/>
        </w:rPr>
        <w:t xml:space="preserve">жилищного </w:t>
      </w:r>
      <w:r w:rsidRPr="004376D7">
        <w:rPr>
          <w:sz w:val="28"/>
          <w:szCs w:val="28"/>
        </w:rPr>
        <w:t>контроля возлагается на отдел жилищной политики, транспорта и связи Комитета по жилищно-коммунальному хозяйству, транспорту и связи администрации.</w:t>
      </w:r>
    </w:p>
    <w:p w:rsidR="004376D7" w:rsidRPr="00941085" w:rsidRDefault="004376D7" w:rsidP="004376D7">
      <w:pPr>
        <w:ind w:firstLine="709"/>
        <w:contextualSpacing/>
        <w:jc w:val="both"/>
        <w:rPr>
          <w:sz w:val="28"/>
          <w:szCs w:val="28"/>
        </w:rPr>
      </w:pPr>
      <w:r w:rsidRPr="004376D7">
        <w:rPr>
          <w:sz w:val="28"/>
          <w:szCs w:val="28"/>
        </w:rPr>
        <w:t>1.3.2. Руководство деятельностью по осуществлению муниципального</w:t>
      </w:r>
      <w:r>
        <w:rPr>
          <w:sz w:val="28"/>
          <w:szCs w:val="28"/>
        </w:rPr>
        <w:t xml:space="preserve"> жилищного</w:t>
      </w:r>
      <w:r w:rsidRPr="004376D7">
        <w:rPr>
          <w:sz w:val="28"/>
          <w:szCs w:val="28"/>
        </w:rPr>
        <w:t xml:space="preserve"> контроля осуществляет заместитель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 (далее – руководитель Контрольного органа).</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w:t>
      </w:r>
      <w:r w:rsidR="004376D7">
        <w:rPr>
          <w:sz w:val="28"/>
          <w:szCs w:val="28"/>
        </w:rPr>
        <w:t>Контрольного органа</w:t>
      </w:r>
      <w:r w:rsidRPr="00941085">
        <w:rPr>
          <w:sz w:val="28"/>
          <w:szCs w:val="28"/>
        </w:rPr>
        <w:t xml:space="preserve">,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4376D7" w:rsidRPr="004376D7">
        <w:rPr>
          <w:sz w:val="28"/>
          <w:szCs w:val="28"/>
        </w:rPr>
        <w:t xml:space="preserve">начальник отдела жилищной политики, транспорта и связи Комитета по жилищно-коммунальному хозяйству, транспорту и связи администрации, </w:t>
      </w:r>
      <w:r w:rsidR="004376D7">
        <w:rPr>
          <w:sz w:val="28"/>
          <w:szCs w:val="28"/>
        </w:rPr>
        <w:t>главный специалист</w:t>
      </w:r>
      <w:r w:rsidR="004376D7" w:rsidRPr="004376D7">
        <w:rPr>
          <w:sz w:val="28"/>
          <w:szCs w:val="28"/>
        </w:rPr>
        <w:t xml:space="preserve"> отдела жилищной политики, транспорта и связи Комитета по жилищно-коммунальному хозяйству, транспорту и связи администрации </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w:t>
      </w:r>
      <w:proofErr w:type="gramStart"/>
      <w:r w:rsidR="00244659" w:rsidRPr="00941085">
        <w:rPr>
          <w:sz w:val="28"/>
          <w:szCs w:val="28"/>
        </w:rPr>
        <w:t xml:space="preserve">несут </w:t>
      </w:r>
      <w:r w:rsidRPr="00941085">
        <w:rPr>
          <w:sz w:val="28"/>
          <w:szCs w:val="28"/>
        </w:rPr>
        <w:t>обязанности</w:t>
      </w:r>
      <w:proofErr w:type="gramEnd"/>
      <w:r w:rsidRPr="00941085">
        <w:rPr>
          <w:sz w:val="28"/>
          <w:szCs w:val="28"/>
        </w:rPr>
        <w:t xml:space="preserve">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lastRenderedPageBreak/>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1B2EE8">
        <w:rPr>
          <w:rFonts w:ascii="Times New Roman" w:hAnsi="Times New Roman" w:cs="Times New Roman"/>
          <w:color w:val="000000"/>
          <w:sz w:val="28"/>
          <w:szCs w:val="28"/>
        </w:rPr>
        <w:t>контроль</w:t>
      </w:r>
      <w:proofErr w:type="gramEnd"/>
      <w:r w:rsidRPr="001B2EE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C614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w:t>
      </w:r>
      <w:r w:rsidRPr="00C614AA">
        <w:rPr>
          <w:rFonts w:ascii="Times New Roman" w:hAnsi="Times New Roman" w:cs="Times New Roman"/>
          <w:color w:val="000000"/>
          <w:sz w:val="28"/>
          <w:szCs w:val="28"/>
        </w:rPr>
        <w:lastRenderedPageBreak/>
        <w:t xml:space="preserve">явную непосредственную угрозу причинения вреда (ущерба) охраняемым законом ценностям или такой вред (ущерб) </w:t>
      </w:r>
      <w:r w:rsidRPr="00C614AA">
        <w:rPr>
          <w:rFonts w:ascii="Times New Roman" w:hAnsi="Times New Roman" w:cs="Times New Roman"/>
          <w:sz w:val="28"/>
          <w:szCs w:val="28"/>
        </w:rPr>
        <w:t>причинен, должностное лицо</w:t>
      </w:r>
      <w:r w:rsidR="001D4582" w:rsidRPr="00C614AA">
        <w:rPr>
          <w:rFonts w:ascii="Times New Roman" w:hAnsi="Times New Roman" w:cs="Times New Roman"/>
          <w:sz w:val="28"/>
          <w:szCs w:val="28"/>
        </w:rPr>
        <w:t xml:space="preserve"> </w:t>
      </w:r>
      <w:r w:rsidRPr="00C614AA">
        <w:rPr>
          <w:rFonts w:ascii="Times New Roman" w:hAnsi="Times New Roman" w:cs="Times New Roman"/>
          <w:sz w:val="28"/>
          <w:szCs w:val="28"/>
        </w:rPr>
        <w:t xml:space="preserve">незамедлительно направляет информацию об этом </w:t>
      </w:r>
      <w:r w:rsidR="00C614AA">
        <w:rPr>
          <w:rFonts w:ascii="Times New Roman" w:hAnsi="Times New Roman" w:cs="Times New Roman"/>
          <w:sz w:val="28"/>
          <w:szCs w:val="28"/>
        </w:rPr>
        <w:t>руководителю</w:t>
      </w:r>
      <w:r w:rsidR="001263C2" w:rsidRPr="00C614AA">
        <w:rPr>
          <w:rFonts w:ascii="Times New Roman" w:hAnsi="Times New Roman" w:cs="Times New Roman"/>
          <w:sz w:val="28"/>
          <w:szCs w:val="28"/>
        </w:rPr>
        <w:t xml:space="preserve"> </w:t>
      </w:r>
      <w:r w:rsidR="00C614AA">
        <w:rPr>
          <w:rFonts w:ascii="Times New Roman" w:hAnsi="Times New Roman" w:cs="Times New Roman"/>
          <w:sz w:val="28"/>
          <w:szCs w:val="28"/>
        </w:rPr>
        <w:t xml:space="preserve">Контрольного органа </w:t>
      </w:r>
      <w:r w:rsidRPr="00C614AA">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 xml:space="preserve">2.6. </w:t>
      </w:r>
      <w:proofErr w:type="gramStart"/>
      <w:r w:rsidRPr="00717ABD">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17ABD">
        <w:rPr>
          <w:sz w:val="28"/>
          <w:szCs w:val="28"/>
          <w:shd w:val="clear" w:color="auto" w:fill="FFFFFF"/>
        </w:rPr>
        <w:t xml:space="preserve">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Pr="00717ABD">
        <w:rPr>
          <w:rFonts w:ascii="Times New Roman" w:hAnsi="Times New Roman" w:cs="Times New Roman"/>
          <w:iCs/>
          <w:sz w:val="28"/>
          <w:szCs w:val="28"/>
        </w:rPr>
        <w:t>муниципального образования</w:t>
      </w:r>
      <w:r w:rsidR="00E03849">
        <w:rPr>
          <w:rFonts w:ascii="Times New Roman" w:hAnsi="Times New Roman" w:cs="Times New Roman"/>
          <w:i/>
          <w:iCs/>
          <w:sz w:val="28"/>
          <w:szCs w:val="28"/>
        </w:rPr>
        <w:t xml:space="preserve"> </w:t>
      </w:r>
      <w:r w:rsidR="00E03849" w:rsidRPr="00E03849">
        <w:rPr>
          <w:rFonts w:ascii="Times New Roman" w:hAnsi="Times New Roman" w:cs="Times New Roman"/>
          <w:iCs/>
          <w:sz w:val="28"/>
          <w:szCs w:val="28"/>
        </w:rPr>
        <w:t>«город Саянск»</w:t>
      </w:r>
      <w:r w:rsidR="0023682B" w:rsidRPr="00717ABD">
        <w:rPr>
          <w:rFonts w:ascii="Times New Roman" w:hAnsi="Times New Roman" w:cs="Times New Roman"/>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C614AA">
        <w:rPr>
          <w:rFonts w:ascii="Times New Roman" w:hAnsi="Times New Roman" w:cs="Times New Roman"/>
          <w:sz w:val="28"/>
          <w:szCs w:val="28"/>
        </w:rPr>
        <w:t>руководителем Контрольного органа</w:t>
      </w:r>
      <w:r w:rsidRPr="00717ABD">
        <w:rPr>
          <w:rFonts w:ascii="Times New Roman" w:hAnsi="Times New Roman" w:cs="Times New Roman"/>
          <w:sz w:val="28"/>
          <w:szCs w:val="28"/>
        </w:rPr>
        <w:t xml:space="preserve">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33A8F">
        <w:rPr>
          <w:rFonts w:ascii="Times New Roman" w:hAnsi="Times New Roman" w:cs="Times New Roman"/>
          <w:sz w:val="28"/>
          <w:szCs w:val="28"/>
        </w:rPr>
        <w:t>размещается</w:t>
      </w:r>
      <w:proofErr w:type="gramEnd"/>
      <w:r w:rsidRPr="00333A8F">
        <w:rPr>
          <w:rFonts w:ascii="Times New Roman" w:hAnsi="Times New Roman" w:cs="Times New Roman"/>
          <w:sz w:val="28"/>
          <w:szCs w:val="28"/>
        </w:rPr>
        <w:t xml:space="preserve"> в том числе письменное разъяснение по указанным обращениям, подписанное </w:t>
      </w:r>
      <w:r w:rsidR="00D56D8B">
        <w:rPr>
          <w:rFonts w:ascii="Times New Roman" w:hAnsi="Times New Roman" w:cs="Times New Roman"/>
          <w:sz w:val="28"/>
          <w:szCs w:val="28"/>
        </w:rPr>
        <w:t>руководителем Контрольного органа</w:t>
      </w:r>
      <w:r w:rsidRPr="00333A8F">
        <w:rPr>
          <w:rFonts w:ascii="Times New Roman" w:hAnsi="Times New Roman" w:cs="Times New Roman"/>
          <w:sz w:val="28"/>
          <w:szCs w:val="28"/>
        </w:rPr>
        <w:t xml:space="preserve">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w:t>
      </w:r>
      <w:proofErr w:type="gramEnd"/>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 xml:space="preserve">Срок проведения рейдового осмотра не может превышать десять рабочих дней. Срок взаимодействия с одним контролируемым </w:t>
      </w:r>
      <w:r w:rsidR="001B2EE8" w:rsidRPr="00717ABD">
        <w:rPr>
          <w:rFonts w:ascii="Times New Roman" w:eastAsiaTheme="minorHAnsi" w:hAnsi="Times New Roman" w:cs="Times New Roman"/>
          <w:sz w:val="28"/>
          <w:szCs w:val="28"/>
          <w:lang w:eastAsia="en-US"/>
        </w:rPr>
        <w:lastRenderedPageBreak/>
        <w:t>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w:t>
      </w:r>
      <w:proofErr w:type="gramEnd"/>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717ABD">
        <w:rPr>
          <w:rFonts w:ascii="Times New Roman" w:hAnsi="Times New Roman" w:cs="Times New Roman"/>
          <w:sz w:val="28"/>
          <w:szCs w:val="28"/>
        </w:rPr>
        <w:t>микропредприятия</w:t>
      </w:r>
      <w:proofErr w:type="spellEnd"/>
      <w:r w:rsidR="009E4C30"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proofErr w:type="gramStart"/>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2EE8">
        <w:rPr>
          <w:color w:val="000000"/>
          <w:sz w:val="28"/>
          <w:szCs w:val="28"/>
          <w:shd w:val="clear" w:color="auto" w:fill="FFFFFF"/>
        </w:rPr>
        <w:t xml:space="preserve"> автоматическом </w:t>
      </w:r>
      <w:proofErr w:type="gramStart"/>
      <w:r w:rsidRPr="001B2EE8">
        <w:rPr>
          <w:color w:val="000000"/>
          <w:sz w:val="28"/>
          <w:szCs w:val="28"/>
          <w:shd w:val="clear" w:color="auto" w:fill="FFFFFF"/>
        </w:rPr>
        <w:t>режиме</w:t>
      </w:r>
      <w:proofErr w:type="gramEnd"/>
      <w:r w:rsidRPr="001B2EE8">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5"/>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w:t>
      </w:r>
      <w:proofErr w:type="gramStart"/>
      <w:r w:rsidRPr="00717ABD">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17ABD">
        <w:rPr>
          <w:rFonts w:ascii="Times New Roman" w:hAnsi="Times New Roman" w:cs="Times New Roman"/>
          <w:sz w:val="28"/>
          <w:szCs w:val="28"/>
        </w:rPr>
        <w:t xml:space="preserve"> </w:t>
      </w:r>
      <w:proofErr w:type="gramStart"/>
      <w:r w:rsidRPr="00717ABD">
        <w:rPr>
          <w:rFonts w:ascii="Times New Roman" w:hAnsi="Times New Roman" w:cs="Times New Roman"/>
          <w:sz w:val="28"/>
          <w:szCs w:val="28"/>
        </w:rPr>
        <w:t>проведении</w:t>
      </w:r>
      <w:proofErr w:type="gramEnd"/>
      <w:r w:rsidRPr="00717ABD">
        <w:rPr>
          <w:rFonts w:ascii="Times New Roman" w:hAnsi="Times New Roman" w:cs="Times New Roman"/>
          <w:sz w:val="28"/>
          <w:szCs w:val="28"/>
        </w:rPr>
        <w:t xml:space="preserve">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D56D8B">
        <w:rPr>
          <w:rFonts w:ascii="Times New Roman" w:hAnsi="Times New Roman" w:cs="Times New Roman"/>
          <w:sz w:val="28"/>
          <w:szCs w:val="28"/>
        </w:rPr>
        <w:t>руководителя Контрольного органа</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7ABD">
        <w:rPr>
          <w:sz w:val="28"/>
          <w:szCs w:val="28"/>
        </w:rPr>
        <w:t xml:space="preserve">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17ABD">
        <w:rPr>
          <w:sz w:val="28"/>
          <w:szCs w:val="28"/>
          <w:shd w:val="clear" w:color="auto" w:fill="FFFFFF"/>
        </w:rPr>
        <w:t xml:space="preserve"> </w:t>
      </w:r>
      <w:proofErr w:type="gramStart"/>
      <w:r w:rsidRPr="00717ABD">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B2EE8">
        <w:rPr>
          <w:color w:val="000000"/>
          <w:sz w:val="28"/>
          <w:szCs w:val="28"/>
        </w:rPr>
        <w:t xml:space="preserve">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lastRenderedPageBreak/>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 xml:space="preserve">м </w:t>
      </w:r>
      <w:proofErr w:type="gramStart"/>
      <w:r w:rsidR="008A37F3"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w:t>
      </w:r>
      <w:proofErr w:type="gramStart"/>
      <w:r w:rsidRPr="008A37F3">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1B2EE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 xml:space="preserve">3.17. </w:t>
      </w:r>
      <w:proofErr w:type="gramStart"/>
      <w:r w:rsidRPr="008A37F3">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B2EE8">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proofErr w:type="gramStart"/>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8A37F3">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A37F3">
        <w:rPr>
          <w:rFonts w:ascii="Times New Roman" w:hAnsi="Times New Roman" w:cs="Times New Roman"/>
          <w:sz w:val="28"/>
          <w:szCs w:val="28"/>
          <w:shd w:val="clear" w:color="auto" w:fill="FFFFFF"/>
        </w:rPr>
        <w:t>ии и ау</w:t>
      </w:r>
      <w:proofErr w:type="gramEnd"/>
      <w:r w:rsidRPr="008A37F3">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A37F3">
        <w:rPr>
          <w:rFonts w:ascii="Times New Roman" w:hAnsi="Times New Roman" w:cs="Times New Roman"/>
          <w:sz w:val="28"/>
          <w:szCs w:val="28"/>
        </w:rPr>
        <w:t>осуществляться</w:t>
      </w:r>
      <w:proofErr w:type="gramEnd"/>
      <w:r w:rsidRPr="008A37F3">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4F7B4F">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w:t>
      </w:r>
      <w:r w:rsidRPr="004F7B4F">
        <w:rPr>
          <w:rFonts w:ascii="Times New Roman" w:hAnsi="Times New Roman" w:cs="Times New Roman"/>
          <w:sz w:val="28"/>
          <w:szCs w:val="28"/>
        </w:rPr>
        <w:lastRenderedPageBreak/>
        <w:t xml:space="preserve">статьями 39 – 40 </w:t>
      </w:r>
      <w:r w:rsidRPr="004F7B4F">
        <w:rPr>
          <w:rFonts w:ascii="Times New Roman" w:hAnsi="Times New Roman" w:cs="Times New Roman"/>
          <w:sz w:val="28"/>
          <w:szCs w:val="28"/>
          <w:shd w:val="clear" w:color="auto" w:fill="FFFFFF"/>
        </w:rPr>
        <w:t xml:space="preserve">Федерального закона </w:t>
      </w:r>
      <w:r w:rsidRPr="004F7B4F">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proofErr w:type="gramStart"/>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B2EE8">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4F7B4F">
        <w:rPr>
          <w:rFonts w:ascii="Times New Roman" w:hAnsi="Times New Roman" w:cs="Times New Roman"/>
          <w:sz w:val="28"/>
          <w:szCs w:val="28"/>
        </w:rPr>
        <w:t>руководителя Контрольного органа</w:t>
      </w:r>
      <w:r w:rsidRPr="008A37F3">
        <w:rPr>
          <w:rFonts w:ascii="Times New Roman" w:hAnsi="Times New Roman" w:cs="Times New Roman"/>
          <w:sz w:val="28"/>
          <w:szCs w:val="28"/>
        </w:rPr>
        <w:t xml:space="preserve"> с предварительным информированием </w:t>
      </w:r>
      <w:r w:rsidR="004F7B4F">
        <w:rPr>
          <w:rFonts w:ascii="Times New Roman" w:hAnsi="Times New Roman" w:cs="Times New Roman"/>
          <w:sz w:val="28"/>
          <w:szCs w:val="28"/>
        </w:rPr>
        <w:t>руководителя Контрольного органа</w:t>
      </w:r>
      <w:r w:rsidRPr="008A37F3">
        <w:rPr>
          <w:rFonts w:ascii="Times New Roman" w:hAnsi="Times New Roman" w:cs="Times New Roman"/>
          <w:sz w:val="28"/>
          <w:szCs w:val="28"/>
        </w:rPr>
        <w:t xml:space="preserve">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 xml:space="preserve">жалобе </w:t>
      </w:r>
      <w:r w:rsidRPr="008A37F3">
        <w:rPr>
          <w:rFonts w:ascii="Times New Roman" w:hAnsi="Times New Roman" w:cs="Times New Roman"/>
          <w:sz w:val="28"/>
          <w:szCs w:val="28"/>
        </w:rPr>
        <w:lastRenderedPageBreak/>
        <w:t>(документах)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4F7B4F">
        <w:rPr>
          <w:rFonts w:ascii="Times New Roman" w:hAnsi="Times New Roman" w:cs="Times New Roman"/>
          <w:sz w:val="28"/>
          <w:szCs w:val="28"/>
        </w:rPr>
        <w:t>руководителем Контрольного органа</w:t>
      </w:r>
      <w:r w:rsidRPr="008A37F3">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F7B4F">
        <w:rPr>
          <w:rFonts w:ascii="Times New Roman" w:hAnsi="Times New Roman" w:cs="Times New Roman"/>
          <w:sz w:val="28"/>
          <w:szCs w:val="28"/>
        </w:rPr>
        <w:t>руководителем Контрольного органа</w:t>
      </w:r>
      <w:r w:rsidRPr="008A37F3">
        <w:rPr>
          <w:rFonts w:ascii="Times New Roman" w:hAnsi="Times New Roman" w:cs="Times New Roman"/>
          <w:sz w:val="28"/>
          <w:szCs w:val="28"/>
        </w:rPr>
        <w:t xml:space="preserve">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 xml:space="preserve">5. Ключевые показатели </w:t>
      </w:r>
      <w:proofErr w:type="gramStart"/>
      <w:r w:rsidR="00777414" w:rsidRPr="008A37F3">
        <w:rPr>
          <w:rFonts w:ascii="Times New Roman" w:hAnsi="Times New Roman" w:cs="Times New Roman"/>
          <w:b/>
          <w:bCs/>
          <w:sz w:val="28"/>
          <w:szCs w:val="28"/>
        </w:rPr>
        <w:t>муниципального</w:t>
      </w:r>
      <w:proofErr w:type="gramEnd"/>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5.2</w:t>
      </w:r>
      <w:r w:rsidRPr="0060704C">
        <w:rPr>
          <w:rFonts w:ascii="Times New Roman" w:hAnsi="Times New Roman" w:cs="Times New Roman"/>
          <w:sz w:val="28"/>
          <w:szCs w:val="28"/>
        </w:rPr>
        <w:t xml:space="preserve">. Ключевые показатели вида контроля и их целевые значения, индикативные показатели для муниципального жилищного контроля утверждаются </w:t>
      </w:r>
      <w:r w:rsidR="0060704C" w:rsidRPr="0060704C">
        <w:rPr>
          <w:rFonts w:ascii="Times New Roman" w:hAnsi="Times New Roman" w:cs="Times New Roman"/>
          <w:sz w:val="28"/>
          <w:szCs w:val="28"/>
        </w:rPr>
        <w:t>Думой городского округа муниципального образования «город Саянск»</w:t>
      </w:r>
      <w:r w:rsidRPr="0060704C">
        <w:rPr>
          <w:rFonts w:ascii="Times New Roman" w:hAnsi="Times New Roman" w:cs="Times New Roman"/>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A921D7" w:rsidRPr="001E12C3" w:rsidRDefault="00A921D7" w:rsidP="00A921D7">
      <w:pPr>
        <w:suppressAutoHyphens/>
        <w:autoSpaceDE w:val="0"/>
        <w:autoSpaceDN w:val="0"/>
        <w:adjustRightInd w:val="0"/>
        <w:contextualSpacing/>
        <w:jc w:val="both"/>
        <w:rPr>
          <w:bCs/>
          <w:kern w:val="2"/>
          <w:sz w:val="28"/>
          <w:szCs w:val="28"/>
        </w:rPr>
      </w:pPr>
      <w:r w:rsidRPr="001E12C3">
        <w:rPr>
          <w:bCs/>
          <w:kern w:val="2"/>
          <w:sz w:val="28"/>
          <w:szCs w:val="28"/>
        </w:rPr>
        <w:t xml:space="preserve">Председатель Думы городского округа         </w:t>
      </w:r>
      <w:r>
        <w:rPr>
          <w:bCs/>
          <w:kern w:val="2"/>
          <w:sz w:val="28"/>
          <w:szCs w:val="28"/>
        </w:rPr>
        <w:t xml:space="preserve"> </w:t>
      </w:r>
      <w:r w:rsidRPr="001E12C3">
        <w:rPr>
          <w:bCs/>
          <w:kern w:val="2"/>
          <w:sz w:val="28"/>
          <w:szCs w:val="28"/>
        </w:rPr>
        <w:t>Мэр городского округа</w:t>
      </w:r>
    </w:p>
    <w:p w:rsidR="00A921D7" w:rsidRPr="001E12C3" w:rsidRDefault="00A921D7" w:rsidP="00A921D7">
      <w:pPr>
        <w:suppressAutoHyphens/>
        <w:autoSpaceDE w:val="0"/>
        <w:autoSpaceDN w:val="0"/>
        <w:adjustRightInd w:val="0"/>
        <w:contextualSpacing/>
        <w:jc w:val="both"/>
        <w:rPr>
          <w:bCs/>
          <w:kern w:val="2"/>
          <w:sz w:val="28"/>
          <w:szCs w:val="28"/>
        </w:rPr>
      </w:pPr>
      <w:r w:rsidRPr="001E12C3">
        <w:rPr>
          <w:bCs/>
          <w:kern w:val="2"/>
          <w:sz w:val="28"/>
          <w:szCs w:val="28"/>
        </w:rPr>
        <w:t>муниципального обра</w:t>
      </w:r>
      <w:r>
        <w:rPr>
          <w:bCs/>
          <w:kern w:val="2"/>
          <w:sz w:val="28"/>
          <w:szCs w:val="28"/>
        </w:rPr>
        <w:t xml:space="preserve">зования                        </w:t>
      </w:r>
      <w:r w:rsidRPr="001E12C3">
        <w:rPr>
          <w:bCs/>
          <w:kern w:val="2"/>
          <w:sz w:val="28"/>
          <w:szCs w:val="28"/>
        </w:rPr>
        <w:t xml:space="preserve">муниципального образования  </w:t>
      </w:r>
    </w:p>
    <w:p w:rsidR="00A921D7" w:rsidRPr="001E12C3" w:rsidRDefault="00A921D7" w:rsidP="00A921D7">
      <w:pPr>
        <w:suppressAutoHyphens/>
        <w:autoSpaceDE w:val="0"/>
        <w:autoSpaceDN w:val="0"/>
        <w:adjustRightInd w:val="0"/>
        <w:contextualSpacing/>
        <w:jc w:val="both"/>
        <w:rPr>
          <w:bCs/>
          <w:kern w:val="2"/>
          <w:sz w:val="28"/>
          <w:szCs w:val="28"/>
        </w:rPr>
      </w:pPr>
      <w:r w:rsidRPr="001E12C3">
        <w:rPr>
          <w:bCs/>
          <w:kern w:val="2"/>
          <w:sz w:val="28"/>
          <w:szCs w:val="28"/>
        </w:rPr>
        <w:t xml:space="preserve">«город Саянск»                </w:t>
      </w:r>
      <w:r>
        <w:rPr>
          <w:bCs/>
          <w:kern w:val="2"/>
          <w:sz w:val="28"/>
          <w:szCs w:val="28"/>
        </w:rPr>
        <w:t xml:space="preserve">                             </w:t>
      </w:r>
      <w:r w:rsidRPr="001E12C3">
        <w:rPr>
          <w:bCs/>
          <w:kern w:val="2"/>
          <w:sz w:val="28"/>
          <w:szCs w:val="28"/>
        </w:rPr>
        <w:t>«город Саянск»</w:t>
      </w:r>
    </w:p>
    <w:p w:rsidR="00A921D7" w:rsidRPr="001E12C3" w:rsidRDefault="00A921D7" w:rsidP="00A921D7">
      <w:pPr>
        <w:suppressAutoHyphens/>
        <w:autoSpaceDE w:val="0"/>
        <w:autoSpaceDN w:val="0"/>
        <w:adjustRightInd w:val="0"/>
        <w:contextualSpacing/>
        <w:jc w:val="both"/>
        <w:rPr>
          <w:bCs/>
          <w:kern w:val="2"/>
          <w:sz w:val="28"/>
          <w:szCs w:val="28"/>
        </w:rPr>
      </w:pPr>
    </w:p>
    <w:p w:rsidR="00A921D7" w:rsidRDefault="00A921D7" w:rsidP="00A921D7">
      <w:pPr>
        <w:suppressAutoHyphens/>
        <w:autoSpaceDE w:val="0"/>
        <w:autoSpaceDN w:val="0"/>
        <w:adjustRightInd w:val="0"/>
        <w:contextualSpacing/>
        <w:jc w:val="both"/>
        <w:rPr>
          <w:bCs/>
          <w:kern w:val="2"/>
          <w:sz w:val="28"/>
          <w:szCs w:val="28"/>
        </w:rPr>
      </w:pPr>
      <w:r w:rsidRPr="001E12C3">
        <w:rPr>
          <w:bCs/>
          <w:kern w:val="2"/>
          <w:sz w:val="28"/>
          <w:szCs w:val="28"/>
        </w:rPr>
        <w:t xml:space="preserve">___________________Ю.С. Перков                 </w:t>
      </w:r>
      <w:r>
        <w:rPr>
          <w:bCs/>
          <w:kern w:val="2"/>
          <w:sz w:val="28"/>
          <w:szCs w:val="28"/>
        </w:rPr>
        <w:t xml:space="preserve">   </w:t>
      </w:r>
      <w:r w:rsidRPr="001E12C3">
        <w:rPr>
          <w:bCs/>
          <w:kern w:val="2"/>
          <w:sz w:val="28"/>
          <w:szCs w:val="28"/>
        </w:rPr>
        <w:t>_____________О.В. Боровский</w:t>
      </w:r>
    </w:p>
    <w:p w:rsidR="00A921D7" w:rsidRPr="001B2EE8" w:rsidRDefault="00A921D7" w:rsidP="00A921D7">
      <w:pPr>
        <w:pStyle w:val="ConsPlusNormal"/>
        <w:ind w:firstLine="709"/>
        <w:jc w:val="both"/>
        <w:rPr>
          <w:rFonts w:ascii="Times New Roman" w:hAnsi="Times New Roman" w:cs="Times New Roman"/>
          <w:b/>
          <w:color w:val="000000"/>
          <w:sz w:val="28"/>
          <w:szCs w:val="28"/>
          <w:shd w:val="clear" w:color="auto" w:fill="FFFFFF"/>
          <w:lang w:eastAsia="ru-RU"/>
        </w:rPr>
      </w:pPr>
      <w:bookmarkStart w:id="7" w:name="_GoBack"/>
      <w:bookmarkEnd w:id="7"/>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8A37F3" w:rsidRPr="008A37F3" w:rsidRDefault="001D4582" w:rsidP="007E07F0">
      <w:pPr>
        <w:pStyle w:val="ConsPlusNormal"/>
        <w:ind w:firstLine="0"/>
        <w:jc w:val="right"/>
        <w:rPr>
          <w:rFonts w:ascii="Times New Roman" w:hAnsi="Times New Roman" w:cs="Times New Roman"/>
          <w:i/>
          <w:sz w:val="28"/>
          <w:szCs w:val="28"/>
        </w:rPr>
      </w:pPr>
      <w:r w:rsidRPr="008A37F3">
        <w:rPr>
          <w:rFonts w:ascii="Times New Roman" w:hAnsi="Times New Roman" w:cs="Times New Roman"/>
          <w:sz w:val="28"/>
          <w:szCs w:val="28"/>
        </w:rPr>
        <w:t xml:space="preserve">в муниципальном образовании </w:t>
      </w:r>
      <w:r w:rsidR="007E07F0">
        <w:rPr>
          <w:rFonts w:ascii="Times New Roman" w:hAnsi="Times New Roman" w:cs="Times New Roman"/>
          <w:sz w:val="28"/>
          <w:szCs w:val="28"/>
        </w:rPr>
        <w:t>«</w:t>
      </w:r>
      <w:r w:rsidR="007E07F0" w:rsidRPr="007E07F0">
        <w:rPr>
          <w:rFonts w:ascii="Times New Roman" w:hAnsi="Times New Roman" w:cs="Times New Roman"/>
          <w:sz w:val="28"/>
          <w:szCs w:val="28"/>
        </w:rPr>
        <w:t>город Саянск»</w:t>
      </w:r>
    </w:p>
    <w:p w:rsidR="00777414" w:rsidRPr="001B2EE8" w:rsidRDefault="00777414" w:rsidP="001D4582">
      <w:pPr>
        <w:pStyle w:val="ConsPlusNormal"/>
        <w:ind w:firstLine="0"/>
        <w:jc w:val="right"/>
        <w:rPr>
          <w:rFonts w:ascii="Times New Roman" w:hAnsi="Times New Roman" w:cs="Times New Roman"/>
          <w:i/>
          <w:color w:val="0070C0"/>
          <w:sz w:val="28"/>
          <w:szCs w:val="28"/>
        </w:rPr>
      </w:pP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 xml:space="preserve">ушения </w:t>
      </w:r>
      <w:proofErr w:type="gramStart"/>
      <w:r w:rsidR="001D4582" w:rsidRPr="008A37F3">
        <w:rPr>
          <w:rFonts w:ascii="Times New Roman" w:hAnsi="Times New Roman" w:cs="Times New Roman"/>
          <w:sz w:val="28"/>
          <w:szCs w:val="28"/>
        </w:rPr>
        <w:t>обязательных</w:t>
      </w:r>
      <w:proofErr w:type="gramEnd"/>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2EE8">
        <w:rPr>
          <w:rFonts w:ascii="Times New Roman" w:hAnsi="Times New Roman" w:cs="Times New Roman"/>
          <w:color w:val="000000"/>
          <w:sz w:val="28"/>
          <w:szCs w:val="28"/>
        </w:rPr>
        <w:t xml:space="preserve"> требований </w:t>
      </w:r>
      <w:proofErr w:type="gramStart"/>
      <w:r w:rsidRPr="001B2EE8">
        <w:rPr>
          <w:rFonts w:ascii="Times New Roman" w:hAnsi="Times New Roman" w:cs="Times New Roman"/>
          <w:color w:val="000000"/>
          <w:sz w:val="28"/>
          <w:szCs w:val="28"/>
        </w:rPr>
        <w:t>к</w:t>
      </w:r>
      <w:proofErr w:type="gramEnd"/>
      <w:r w:rsidRPr="001B2EE8">
        <w:rPr>
          <w:rFonts w:ascii="Times New Roman" w:hAnsi="Times New Roman" w:cs="Times New Roman"/>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w:t>
      </w:r>
      <w:proofErr w:type="gramEnd"/>
      <w:r w:rsidRPr="001B2EE8">
        <w:rPr>
          <w:rFonts w:ascii="Times New Roman" w:hAnsi="Times New Roman" w:cs="Times New Roman"/>
          <w:color w:val="000000"/>
          <w:sz w:val="28"/>
          <w:szCs w:val="28"/>
        </w:rPr>
        <w:t xml:space="preserve">,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w:t>
      </w:r>
      <w:proofErr w:type="gramStart"/>
      <w:r w:rsidRPr="001B2EE8">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B2EE8">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w:t>
      </w:r>
      <w:proofErr w:type="gramStart"/>
      <w:r w:rsidRPr="001B2EE8">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w:t>
      </w:r>
      <w:proofErr w:type="gramEnd"/>
      <w:r w:rsidRPr="001B2EE8">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Default="00777414" w:rsidP="004C72AE">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83ED0" w:rsidRDefault="00683ED0" w:rsidP="004C72AE">
      <w:pPr>
        <w:pStyle w:val="ConsPlusNormal"/>
        <w:ind w:firstLine="709"/>
        <w:jc w:val="both"/>
        <w:rPr>
          <w:rFonts w:ascii="Times New Roman" w:hAnsi="Times New Roman" w:cs="Times New Roman"/>
          <w:color w:val="000000"/>
          <w:sz w:val="28"/>
          <w:szCs w:val="28"/>
        </w:rPr>
      </w:pPr>
    </w:p>
    <w:p w:rsidR="00683ED0" w:rsidRDefault="00683ED0" w:rsidP="004C72AE">
      <w:pPr>
        <w:pStyle w:val="ConsPlusNormal"/>
        <w:ind w:firstLine="709"/>
        <w:jc w:val="both"/>
        <w:rPr>
          <w:rFonts w:ascii="Times New Roman" w:hAnsi="Times New Roman" w:cs="Times New Roman"/>
          <w:color w:val="000000"/>
          <w:sz w:val="28"/>
          <w:szCs w:val="28"/>
        </w:rPr>
      </w:pPr>
    </w:p>
    <w:sectPr w:rsidR="00683ED0"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F0" w:rsidRDefault="001642F0" w:rsidP="00777414">
      <w:r>
        <w:separator/>
      </w:r>
    </w:p>
  </w:endnote>
  <w:endnote w:type="continuationSeparator" w:id="0">
    <w:p w:rsidR="001642F0" w:rsidRDefault="001642F0"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F0" w:rsidRDefault="001642F0" w:rsidP="00777414">
      <w:r>
        <w:separator/>
      </w:r>
    </w:p>
  </w:footnote>
  <w:footnote w:type="continuationSeparator" w:id="0">
    <w:p w:rsidR="001642F0" w:rsidRDefault="001642F0"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F42B0C"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F42B0C"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192A1D">
      <w:rPr>
        <w:rStyle w:val="a8"/>
        <w:noProof/>
      </w:rPr>
      <w:t>2</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777414"/>
    <w:rsid w:val="00044B59"/>
    <w:rsid w:val="00060B3A"/>
    <w:rsid w:val="001022D5"/>
    <w:rsid w:val="001263C2"/>
    <w:rsid w:val="00132685"/>
    <w:rsid w:val="0013674B"/>
    <w:rsid w:val="00142ACD"/>
    <w:rsid w:val="001642F0"/>
    <w:rsid w:val="001858A0"/>
    <w:rsid w:val="00192A1D"/>
    <w:rsid w:val="001B2EE8"/>
    <w:rsid w:val="001B50BF"/>
    <w:rsid w:val="001D4582"/>
    <w:rsid w:val="001E12C3"/>
    <w:rsid w:val="001F3DF9"/>
    <w:rsid w:val="001F6C5E"/>
    <w:rsid w:val="0022443D"/>
    <w:rsid w:val="0023682B"/>
    <w:rsid w:val="00244659"/>
    <w:rsid w:val="00262808"/>
    <w:rsid w:val="002804CC"/>
    <w:rsid w:val="002A006C"/>
    <w:rsid w:val="002A3248"/>
    <w:rsid w:val="00333A8F"/>
    <w:rsid w:val="0036162C"/>
    <w:rsid w:val="003B2C93"/>
    <w:rsid w:val="003E465C"/>
    <w:rsid w:val="003F5F85"/>
    <w:rsid w:val="004376D7"/>
    <w:rsid w:val="0045072A"/>
    <w:rsid w:val="00454674"/>
    <w:rsid w:val="004929F6"/>
    <w:rsid w:val="004A2E8F"/>
    <w:rsid w:val="004B0D5F"/>
    <w:rsid w:val="004C72AE"/>
    <w:rsid w:val="004F7B4F"/>
    <w:rsid w:val="005D48CF"/>
    <w:rsid w:val="0060704C"/>
    <w:rsid w:val="0062433A"/>
    <w:rsid w:val="00681401"/>
    <w:rsid w:val="00683ED0"/>
    <w:rsid w:val="00717ABD"/>
    <w:rsid w:val="00743B88"/>
    <w:rsid w:val="00750C8E"/>
    <w:rsid w:val="00776E4E"/>
    <w:rsid w:val="00777414"/>
    <w:rsid w:val="0079093D"/>
    <w:rsid w:val="007A2A3E"/>
    <w:rsid w:val="007B1AFE"/>
    <w:rsid w:val="007E07F0"/>
    <w:rsid w:val="00847E69"/>
    <w:rsid w:val="00870A80"/>
    <w:rsid w:val="008A37F3"/>
    <w:rsid w:val="008C416E"/>
    <w:rsid w:val="00914A7B"/>
    <w:rsid w:val="00935631"/>
    <w:rsid w:val="00941085"/>
    <w:rsid w:val="009572C8"/>
    <w:rsid w:val="00962591"/>
    <w:rsid w:val="0099774F"/>
    <w:rsid w:val="009D07EB"/>
    <w:rsid w:val="009E4C30"/>
    <w:rsid w:val="00A7472F"/>
    <w:rsid w:val="00A921D7"/>
    <w:rsid w:val="00AC786A"/>
    <w:rsid w:val="00B701B2"/>
    <w:rsid w:val="00B85D1B"/>
    <w:rsid w:val="00C51C67"/>
    <w:rsid w:val="00C614AA"/>
    <w:rsid w:val="00CA3DCD"/>
    <w:rsid w:val="00CB2A4B"/>
    <w:rsid w:val="00CB5A87"/>
    <w:rsid w:val="00D56D8B"/>
    <w:rsid w:val="00D66344"/>
    <w:rsid w:val="00D92376"/>
    <w:rsid w:val="00DA0426"/>
    <w:rsid w:val="00DE7114"/>
    <w:rsid w:val="00DE7C12"/>
    <w:rsid w:val="00DF4B8B"/>
    <w:rsid w:val="00E03849"/>
    <w:rsid w:val="00E60847"/>
    <w:rsid w:val="00EA3112"/>
    <w:rsid w:val="00EF5B13"/>
    <w:rsid w:val="00F25D54"/>
    <w:rsid w:val="00F42B0C"/>
    <w:rsid w:val="00F82AD5"/>
    <w:rsid w:val="00FA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743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743B88"/>
    <w:pPr>
      <w:ind w:left="720"/>
      <w:contextualSpacing/>
    </w:p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40D28-AC93-4260-8E99-DE6CC68A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15</Pages>
  <Words>5665</Words>
  <Characters>32294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2021-11-09T08:10:00Z</cp:lastPrinted>
  <dcterms:created xsi:type="dcterms:W3CDTF">2021-11-08T09:30:00Z</dcterms:created>
  <dcterms:modified xsi:type="dcterms:W3CDTF">2021-11-25T05:40:00Z</dcterms:modified>
</cp:coreProperties>
</file>