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1" w:rsidRPr="00250BA1" w:rsidRDefault="00250BA1" w:rsidP="00250BA1">
      <w:pPr>
        <w:suppressAutoHyphens/>
        <w:jc w:val="center"/>
        <w:rPr>
          <w:b/>
          <w:spacing w:val="50"/>
          <w:sz w:val="32"/>
          <w:szCs w:val="32"/>
        </w:rPr>
      </w:pPr>
      <w:r w:rsidRPr="00250BA1">
        <w:rPr>
          <w:b/>
          <w:spacing w:val="50"/>
          <w:sz w:val="32"/>
          <w:szCs w:val="32"/>
        </w:rPr>
        <w:t xml:space="preserve">Дума городского округа </w:t>
      </w:r>
    </w:p>
    <w:p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rsidR="00250BA1" w:rsidRPr="00250BA1" w:rsidRDefault="00250BA1" w:rsidP="00250BA1">
      <w:pPr>
        <w:suppressAutoHyphens/>
        <w:jc w:val="center"/>
        <w:rPr>
          <w:b/>
          <w:spacing w:val="50"/>
          <w:sz w:val="32"/>
          <w:szCs w:val="32"/>
        </w:rPr>
      </w:pPr>
      <w:r w:rsidRPr="00250BA1">
        <w:rPr>
          <w:b/>
          <w:spacing w:val="50"/>
          <w:sz w:val="32"/>
          <w:szCs w:val="32"/>
        </w:rPr>
        <w:t>«город Саянск»</w:t>
      </w:r>
    </w:p>
    <w:p w:rsidR="00250BA1" w:rsidRPr="00250BA1" w:rsidRDefault="00250BA1" w:rsidP="00250BA1">
      <w:pPr>
        <w:suppressAutoHyphens/>
        <w:jc w:val="center"/>
        <w:rPr>
          <w:b/>
          <w:spacing w:val="50"/>
          <w:sz w:val="32"/>
          <w:szCs w:val="32"/>
        </w:rPr>
      </w:pPr>
    </w:p>
    <w:p w:rsidR="00250BA1" w:rsidRPr="00250BA1" w:rsidRDefault="00250BA1" w:rsidP="00250BA1">
      <w:pPr>
        <w:suppressAutoHyphens/>
        <w:jc w:val="center"/>
        <w:rPr>
          <w:b/>
          <w:spacing w:val="50"/>
          <w:sz w:val="32"/>
          <w:szCs w:val="32"/>
        </w:rPr>
      </w:pPr>
      <w:r w:rsidRPr="00250BA1">
        <w:rPr>
          <w:b/>
          <w:spacing w:val="50"/>
          <w:sz w:val="32"/>
          <w:szCs w:val="32"/>
          <w:lang w:val="en-US"/>
        </w:rPr>
        <w:t>VII</w:t>
      </w:r>
      <w:r w:rsidRPr="00250BA1">
        <w:rPr>
          <w:b/>
          <w:spacing w:val="50"/>
          <w:sz w:val="32"/>
          <w:szCs w:val="32"/>
        </w:rPr>
        <w:t xml:space="preserve"> созыв</w:t>
      </w:r>
    </w:p>
    <w:p w:rsidR="00250BA1" w:rsidRPr="00250BA1" w:rsidRDefault="00250BA1" w:rsidP="00250BA1">
      <w:pPr>
        <w:suppressAutoHyphens/>
        <w:ind w:right="1700"/>
        <w:jc w:val="center"/>
        <w:rPr>
          <w:sz w:val="20"/>
          <w:szCs w:val="20"/>
        </w:rPr>
      </w:pPr>
    </w:p>
    <w:p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rsidR="00250BA1" w:rsidRPr="00250BA1" w:rsidRDefault="00250BA1" w:rsidP="00250BA1">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50BA1" w:rsidRPr="00250BA1" w:rsidTr="005A03E9">
        <w:trPr>
          <w:cantSplit/>
          <w:trHeight w:val="220"/>
        </w:trPr>
        <w:tc>
          <w:tcPr>
            <w:tcW w:w="534" w:type="dxa"/>
          </w:tcPr>
          <w:p w:rsidR="00250BA1" w:rsidRPr="00250BA1" w:rsidRDefault="00250BA1" w:rsidP="00250BA1">
            <w:pPr>
              <w:rPr>
                <w:szCs w:val="20"/>
              </w:rPr>
            </w:pPr>
            <w:r w:rsidRPr="00250BA1">
              <w:rPr>
                <w:szCs w:val="20"/>
              </w:rPr>
              <w:t>От</w:t>
            </w:r>
          </w:p>
        </w:tc>
        <w:tc>
          <w:tcPr>
            <w:tcW w:w="1535" w:type="dxa"/>
            <w:tcBorders>
              <w:bottom w:val="single" w:sz="4" w:space="0" w:color="auto"/>
            </w:tcBorders>
          </w:tcPr>
          <w:p w:rsidR="00250BA1" w:rsidRPr="00250BA1" w:rsidRDefault="00F33174" w:rsidP="00250BA1">
            <w:pPr>
              <w:rPr>
                <w:szCs w:val="20"/>
              </w:rPr>
            </w:pPr>
            <w:r>
              <w:rPr>
                <w:szCs w:val="20"/>
              </w:rPr>
              <w:t>28.04.2022</w:t>
            </w:r>
          </w:p>
        </w:tc>
        <w:tc>
          <w:tcPr>
            <w:tcW w:w="449" w:type="dxa"/>
          </w:tcPr>
          <w:p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rsidR="00250BA1" w:rsidRPr="00250BA1" w:rsidRDefault="00F33174" w:rsidP="00F33174">
            <w:pPr>
              <w:jc w:val="center"/>
              <w:rPr>
                <w:szCs w:val="20"/>
              </w:rPr>
            </w:pPr>
            <w:r>
              <w:rPr>
                <w:szCs w:val="20"/>
              </w:rPr>
              <w:t>71-67-22-13</w:t>
            </w:r>
          </w:p>
        </w:tc>
        <w:tc>
          <w:tcPr>
            <w:tcW w:w="794" w:type="dxa"/>
            <w:vMerge w:val="restart"/>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val="restart"/>
          </w:tcPr>
          <w:p w:rsidR="00250BA1" w:rsidRPr="00250BA1" w:rsidRDefault="00250BA1" w:rsidP="00250BA1">
            <w:pPr>
              <w:rPr>
                <w:sz w:val="28"/>
                <w:szCs w:val="20"/>
              </w:rPr>
            </w:pPr>
          </w:p>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rPr>
            </w:pPr>
          </w:p>
        </w:tc>
      </w:tr>
      <w:tr w:rsidR="00250BA1" w:rsidRPr="00250BA1" w:rsidTr="005A03E9">
        <w:trPr>
          <w:cantSplit/>
          <w:trHeight w:val="220"/>
        </w:trPr>
        <w:tc>
          <w:tcPr>
            <w:tcW w:w="4139" w:type="dxa"/>
            <w:gridSpan w:val="4"/>
          </w:tcPr>
          <w:p w:rsidR="00250BA1" w:rsidRPr="00250BA1" w:rsidRDefault="00250BA1" w:rsidP="00250BA1">
            <w:pPr>
              <w:jc w:val="center"/>
              <w:rPr>
                <w:szCs w:val="20"/>
              </w:rPr>
            </w:pPr>
            <w:r w:rsidRPr="00250BA1">
              <w:rPr>
                <w:szCs w:val="20"/>
              </w:rPr>
              <w:t>г</w:t>
            </w:r>
            <w:proofErr w:type="gramStart"/>
            <w:r w:rsidRPr="00250BA1">
              <w:rPr>
                <w:szCs w:val="20"/>
              </w:rPr>
              <w:t>.С</w:t>
            </w:r>
            <w:proofErr w:type="gramEnd"/>
            <w:r w:rsidRPr="00250BA1">
              <w:rPr>
                <w:szCs w:val="20"/>
              </w:rPr>
              <w:t>аянск</w:t>
            </w:r>
          </w:p>
        </w:tc>
        <w:tc>
          <w:tcPr>
            <w:tcW w:w="794" w:type="dxa"/>
            <w:vMerge/>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tcPr>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lang w:val="en-US"/>
              </w:rPr>
            </w:pPr>
          </w:p>
        </w:tc>
      </w:tr>
    </w:tbl>
    <w:p w:rsidR="00250BA1" w:rsidRPr="00250BA1" w:rsidRDefault="00250BA1" w:rsidP="00250BA1">
      <w:pPr>
        <w:rPr>
          <w:sz w:val="18"/>
          <w:szCs w:val="20"/>
        </w:rPr>
      </w:pPr>
    </w:p>
    <w:tbl>
      <w:tblPr>
        <w:tblW w:w="10642" w:type="dxa"/>
        <w:tblInd w:w="-1248" w:type="dxa"/>
        <w:tblLayout w:type="fixed"/>
        <w:tblCellMar>
          <w:left w:w="28" w:type="dxa"/>
          <w:right w:w="28" w:type="dxa"/>
        </w:tblCellMar>
        <w:tblLook w:val="0000"/>
      </w:tblPr>
      <w:tblGrid>
        <w:gridCol w:w="180"/>
        <w:gridCol w:w="1096"/>
        <w:gridCol w:w="113"/>
        <w:gridCol w:w="9073"/>
        <w:gridCol w:w="180"/>
      </w:tblGrid>
      <w:tr w:rsidR="00250BA1" w:rsidRPr="00250BA1" w:rsidTr="003C6D45">
        <w:trPr>
          <w:cantSplit/>
        </w:trPr>
        <w:tc>
          <w:tcPr>
            <w:tcW w:w="180" w:type="dxa"/>
          </w:tcPr>
          <w:p w:rsidR="00250BA1" w:rsidRPr="00250BA1" w:rsidRDefault="00250BA1" w:rsidP="00250BA1">
            <w:pPr>
              <w:rPr>
                <w:noProof/>
                <w:sz w:val="18"/>
                <w:szCs w:val="20"/>
              </w:rPr>
            </w:pPr>
          </w:p>
        </w:tc>
        <w:tc>
          <w:tcPr>
            <w:tcW w:w="1096" w:type="dxa"/>
          </w:tcPr>
          <w:p w:rsidR="00250BA1" w:rsidRPr="00250BA1" w:rsidRDefault="00250BA1" w:rsidP="00250BA1">
            <w:pPr>
              <w:jc w:val="right"/>
              <w:rPr>
                <w:noProof/>
                <w:sz w:val="18"/>
                <w:szCs w:val="20"/>
              </w:rPr>
            </w:pPr>
          </w:p>
        </w:tc>
        <w:tc>
          <w:tcPr>
            <w:tcW w:w="113" w:type="dxa"/>
          </w:tcPr>
          <w:p w:rsidR="00250BA1" w:rsidRPr="00250BA1" w:rsidRDefault="00250BA1" w:rsidP="00250BA1">
            <w:pPr>
              <w:rPr>
                <w:sz w:val="28"/>
                <w:szCs w:val="20"/>
                <w:lang w:val="en-US"/>
              </w:rPr>
            </w:pPr>
          </w:p>
        </w:tc>
        <w:tc>
          <w:tcPr>
            <w:tcW w:w="9073" w:type="dxa"/>
          </w:tcPr>
          <w:p w:rsidR="00250BA1" w:rsidRPr="00250BA1" w:rsidRDefault="00BD08DD" w:rsidP="004B518A">
            <w:pPr>
              <w:jc w:val="both"/>
            </w:pPr>
            <w:r w:rsidRPr="00BD08DD">
              <w:rPr>
                <w:sz w:val="22"/>
                <w:szCs w:val="22"/>
              </w:rPr>
              <w:t xml:space="preserve">О </w:t>
            </w:r>
            <w:r w:rsidR="004B518A">
              <w:rPr>
                <w:sz w:val="22"/>
                <w:szCs w:val="22"/>
              </w:rPr>
              <w:t xml:space="preserve">внесении изменений </w:t>
            </w:r>
            <w:r w:rsidR="00DC5C7F">
              <w:rPr>
                <w:sz w:val="22"/>
                <w:szCs w:val="22"/>
              </w:rPr>
              <w:t>решение Думы городского округа муниципального образования «город Саянск» № 71-67-21-66 от 25.11.2021 «</w:t>
            </w:r>
            <w:r w:rsidR="00DC5C7F" w:rsidRPr="00DC5C7F">
              <w:rPr>
                <w:sz w:val="22"/>
                <w:szCs w:val="22"/>
              </w:rPr>
              <w:t>Об утверждении положения о муниципальном земельном контроле в городском округе муниципального образования «город Саянск»</w:t>
            </w:r>
          </w:p>
        </w:tc>
        <w:tc>
          <w:tcPr>
            <w:tcW w:w="180" w:type="dxa"/>
          </w:tcPr>
          <w:p w:rsidR="00250BA1" w:rsidRPr="009F0A1E" w:rsidRDefault="00250BA1" w:rsidP="00250BA1">
            <w:pPr>
              <w:jc w:val="right"/>
              <w:rPr>
                <w:sz w:val="28"/>
                <w:szCs w:val="20"/>
              </w:rPr>
            </w:pPr>
          </w:p>
        </w:tc>
      </w:tr>
    </w:tbl>
    <w:p w:rsidR="009F0A1E" w:rsidRDefault="009F0A1E" w:rsidP="000818ED">
      <w:pPr>
        <w:suppressAutoHyphens/>
        <w:autoSpaceDE w:val="0"/>
        <w:autoSpaceDN w:val="0"/>
        <w:adjustRightInd w:val="0"/>
        <w:ind w:firstLine="709"/>
        <w:contextualSpacing/>
        <w:jc w:val="both"/>
        <w:rPr>
          <w:kern w:val="2"/>
          <w:sz w:val="28"/>
          <w:szCs w:val="28"/>
        </w:rPr>
      </w:pPr>
    </w:p>
    <w:p w:rsidR="000818ED" w:rsidRDefault="00BD08DD" w:rsidP="00F62885">
      <w:pPr>
        <w:suppressAutoHyphens/>
        <w:autoSpaceDE w:val="0"/>
        <w:autoSpaceDN w:val="0"/>
        <w:adjustRightInd w:val="0"/>
        <w:ind w:firstLine="567"/>
        <w:contextualSpacing/>
        <w:jc w:val="both"/>
        <w:rPr>
          <w:bCs/>
          <w:kern w:val="2"/>
          <w:sz w:val="28"/>
          <w:szCs w:val="28"/>
        </w:rPr>
      </w:pPr>
      <w:proofErr w:type="gramStart"/>
      <w:r w:rsidRPr="00BD08DD">
        <w:rPr>
          <w:kern w:val="2"/>
          <w:sz w:val="28"/>
          <w:szCs w:val="28"/>
        </w:rPr>
        <w:t>С целью приведения нормативных правовых актов в соответствии с действующим законодательством Российской Федерации, 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D1738" w:rsidRPr="005C5156">
        <w:rPr>
          <w:kern w:val="2"/>
          <w:sz w:val="28"/>
          <w:szCs w:val="28"/>
        </w:rPr>
        <w:t xml:space="preserve"> </w:t>
      </w:r>
      <w:r w:rsidR="003D1738" w:rsidRPr="005C5156">
        <w:rPr>
          <w:bCs/>
          <w:kern w:val="2"/>
          <w:sz w:val="28"/>
          <w:szCs w:val="28"/>
        </w:rPr>
        <w:t>руководствуясь</w:t>
      </w:r>
      <w:r w:rsidR="000B35F8">
        <w:rPr>
          <w:bCs/>
          <w:kern w:val="2"/>
          <w:sz w:val="28"/>
          <w:szCs w:val="28"/>
        </w:rPr>
        <w:t xml:space="preserve"> </w:t>
      </w:r>
      <w:hyperlink r:id="rId8" w:history="1">
        <w:r w:rsidRPr="00BD08DD">
          <w:rPr>
            <w:rStyle w:val="a5"/>
            <w:bCs/>
            <w:color w:val="auto"/>
            <w:kern w:val="2"/>
            <w:sz w:val="28"/>
            <w:szCs w:val="28"/>
            <w:u w:val="none"/>
          </w:rPr>
          <w:t xml:space="preserve">статьей </w:t>
        </w:r>
        <w:r w:rsidR="00DC5C7F">
          <w:rPr>
            <w:rStyle w:val="a5"/>
            <w:bCs/>
            <w:color w:val="auto"/>
            <w:kern w:val="2"/>
            <w:sz w:val="28"/>
            <w:szCs w:val="28"/>
            <w:u w:val="none"/>
          </w:rPr>
          <w:t xml:space="preserve">4, </w:t>
        </w:r>
        <w:r w:rsidR="00B42AA1">
          <w:rPr>
            <w:rStyle w:val="a5"/>
            <w:bCs/>
            <w:color w:val="auto"/>
            <w:kern w:val="2"/>
            <w:sz w:val="28"/>
            <w:szCs w:val="28"/>
            <w:u w:val="none"/>
          </w:rPr>
          <w:t>21</w:t>
        </w:r>
      </w:hyperlink>
      <w:r w:rsidRPr="00BD08DD">
        <w:rPr>
          <w:bCs/>
          <w:kern w:val="2"/>
          <w:sz w:val="28"/>
          <w:szCs w:val="28"/>
        </w:rPr>
        <w:t xml:space="preserve"> Устава муниципального образования «город Саянск»,</w:t>
      </w:r>
      <w:r w:rsidR="000818ED" w:rsidRPr="000818ED">
        <w:rPr>
          <w:bCs/>
          <w:kern w:val="2"/>
          <w:sz w:val="28"/>
          <w:szCs w:val="28"/>
        </w:rPr>
        <w:t xml:space="preserve"> Дума городского</w:t>
      </w:r>
      <w:proofErr w:type="gramEnd"/>
      <w:r w:rsidR="000818ED" w:rsidRPr="000818ED">
        <w:rPr>
          <w:bCs/>
          <w:kern w:val="2"/>
          <w:sz w:val="28"/>
          <w:szCs w:val="28"/>
        </w:rPr>
        <w:t xml:space="preserve"> округа муниципального образования «город  Саянск» </w:t>
      </w:r>
    </w:p>
    <w:p w:rsidR="00673A89" w:rsidRPr="00673A89" w:rsidRDefault="00673A89" w:rsidP="00673A89">
      <w:pPr>
        <w:suppressAutoHyphens/>
        <w:autoSpaceDE w:val="0"/>
        <w:autoSpaceDN w:val="0"/>
        <w:adjustRightInd w:val="0"/>
        <w:ind w:firstLine="709"/>
        <w:contextualSpacing/>
        <w:jc w:val="both"/>
        <w:rPr>
          <w:bCs/>
          <w:kern w:val="2"/>
          <w:sz w:val="28"/>
          <w:szCs w:val="28"/>
        </w:rPr>
      </w:pPr>
      <w:r w:rsidRPr="00673A89">
        <w:rPr>
          <w:bCs/>
          <w:kern w:val="2"/>
          <w:sz w:val="28"/>
          <w:szCs w:val="28"/>
        </w:rPr>
        <w:t>РЕШИЛА:</w:t>
      </w:r>
    </w:p>
    <w:p w:rsidR="00BD08DD" w:rsidRDefault="00DC5C7F" w:rsidP="00BD08DD">
      <w:pPr>
        <w:pStyle w:val="aff5"/>
        <w:numPr>
          <w:ilvl w:val="0"/>
          <w:numId w:val="3"/>
        </w:numPr>
        <w:ind w:left="0" w:firstLine="709"/>
        <w:jc w:val="both"/>
        <w:rPr>
          <w:sz w:val="28"/>
          <w:szCs w:val="28"/>
        </w:rPr>
      </w:pPr>
      <w:r w:rsidRPr="00DC5C7F">
        <w:rPr>
          <w:sz w:val="28"/>
          <w:szCs w:val="28"/>
        </w:rPr>
        <w:t xml:space="preserve">Внести в решение Думы городского округа муниципального образования «город Саянск» № 71-67-21-66 от 25.11.2021 «Об утверждении положения о муниципальном земельном контроле в городском округе муниципального образования «город Саянск», опубликованное в газете «Саянские зори» выпуск от </w:t>
      </w:r>
      <w:r>
        <w:rPr>
          <w:sz w:val="28"/>
          <w:szCs w:val="28"/>
        </w:rPr>
        <w:t>02</w:t>
      </w:r>
      <w:r w:rsidRPr="00DC5C7F">
        <w:rPr>
          <w:sz w:val="28"/>
          <w:szCs w:val="28"/>
        </w:rPr>
        <w:t>.</w:t>
      </w:r>
      <w:r>
        <w:rPr>
          <w:sz w:val="28"/>
          <w:szCs w:val="28"/>
        </w:rPr>
        <w:t>12</w:t>
      </w:r>
      <w:r w:rsidRPr="00DC5C7F">
        <w:rPr>
          <w:sz w:val="28"/>
          <w:szCs w:val="28"/>
        </w:rPr>
        <w:t>.20</w:t>
      </w:r>
      <w:r>
        <w:rPr>
          <w:sz w:val="28"/>
          <w:szCs w:val="28"/>
        </w:rPr>
        <w:t xml:space="preserve">21 </w:t>
      </w:r>
      <w:r w:rsidRPr="00DC5C7F">
        <w:rPr>
          <w:sz w:val="28"/>
          <w:szCs w:val="28"/>
        </w:rPr>
        <w:t>№</w:t>
      </w:r>
      <w:r>
        <w:rPr>
          <w:sz w:val="28"/>
          <w:szCs w:val="28"/>
        </w:rPr>
        <w:t xml:space="preserve"> 47</w:t>
      </w:r>
      <w:r w:rsidRPr="00DC5C7F">
        <w:rPr>
          <w:sz w:val="28"/>
          <w:szCs w:val="28"/>
        </w:rPr>
        <w:t xml:space="preserve"> следующие изменения</w:t>
      </w:r>
      <w:r w:rsidR="00BD08DD">
        <w:rPr>
          <w:sz w:val="28"/>
          <w:szCs w:val="28"/>
        </w:rPr>
        <w:t>.</w:t>
      </w:r>
    </w:p>
    <w:p w:rsidR="0098544C" w:rsidRPr="0098544C" w:rsidRDefault="00DC5C7F" w:rsidP="0098544C">
      <w:pPr>
        <w:pStyle w:val="aff5"/>
        <w:ind w:left="709"/>
        <w:rPr>
          <w:sz w:val="28"/>
          <w:szCs w:val="28"/>
        </w:rPr>
      </w:pPr>
      <w:r>
        <w:rPr>
          <w:sz w:val="28"/>
          <w:szCs w:val="28"/>
        </w:rPr>
        <w:t xml:space="preserve">1.1. </w:t>
      </w:r>
      <w:r w:rsidR="0098544C" w:rsidRPr="0098544C">
        <w:rPr>
          <w:sz w:val="28"/>
          <w:szCs w:val="28"/>
        </w:rPr>
        <w:t xml:space="preserve"> Пункт 2.4. раздела 2 изложить в следующей редакции:</w:t>
      </w:r>
    </w:p>
    <w:p w:rsidR="0098544C" w:rsidRPr="0098544C" w:rsidRDefault="0098544C" w:rsidP="005162D5">
      <w:pPr>
        <w:pStyle w:val="aff5"/>
        <w:ind w:left="0" w:firstLine="709"/>
        <w:jc w:val="both"/>
        <w:rPr>
          <w:sz w:val="28"/>
          <w:szCs w:val="28"/>
        </w:rPr>
      </w:pPr>
      <w:r>
        <w:rPr>
          <w:sz w:val="28"/>
          <w:szCs w:val="28"/>
        </w:rPr>
        <w:t>«</w:t>
      </w:r>
      <w:r w:rsidRPr="0098544C">
        <w:rPr>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8544C" w:rsidRPr="0098544C" w:rsidRDefault="0098544C" w:rsidP="005162D5">
      <w:pPr>
        <w:pStyle w:val="aff5"/>
        <w:ind w:left="0" w:firstLine="709"/>
        <w:jc w:val="both"/>
        <w:rPr>
          <w:sz w:val="28"/>
          <w:szCs w:val="28"/>
        </w:rPr>
      </w:pPr>
      <w:proofErr w:type="gramStart"/>
      <w:r w:rsidRPr="0098544C">
        <w:rPr>
          <w:sz w:val="28"/>
          <w:szCs w:val="28"/>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roofErr w:type="gramEnd"/>
    </w:p>
    <w:p w:rsidR="0098544C" w:rsidRPr="0098544C" w:rsidRDefault="0098544C" w:rsidP="005162D5">
      <w:pPr>
        <w:pStyle w:val="aff5"/>
        <w:ind w:left="0" w:firstLine="709"/>
        <w:jc w:val="both"/>
        <w:rPr>
          <w:sz w:val="28"/>
          <w:szCs w:val="28"/>
        </w:rPr>
      </w:pPr>
      <w:r w:rsidRPr="0098544C">
        <w:rPr>
          <w:sz w:val="28"/>
          <w:szCs w:val="28"/>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98544C" w:rsidRPr="0098544C" w:rsidRDefault="0098544C" w:rsidP="005162D5">
      <w:pPr>
        <w:pStyle w:val="aff5"/>
        <w:ind w:left="0" w:firstLine="709"/>
        <w:jc w:val="both"/>
        <w:rPr>
          <w:sz w:val="28"/>
          <w:szCs w:val="28"/>
        </w:rPr>
      </w:pPr>
      <w:r w:rsidRPr="0098544C">
        <w:rPr>
          <w:sz w:val="28"/>
          <w:szCs w:val="28"/>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98544C" w:rsidRPr="0098544C" w:rsidRDefault="0098544C" w:rsidP="005162D5">
      <w:pPr>
        <w:pStyle w:val="aff5"/>
        <w:ind w:left="0" w:firstLine="709"/>
        <w:jc w:val="both"/>
        <w:rPr>
          <w:sz w:val="28"/>
          <w:szCs w:val="28"/>
        </w:rPr>
      </w:pPr>
      <w:r w:rsidRPr="0098544C">
        <w:rPr>
          <w:sz w:val="28"/>
          <w:szCs w:val="28"/>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98544C" w:rsidRPr="0098544C" w:rsidRDefault="0098544C" w:rsidP="005162D5">
      <w:pPr>
        <w:pStyle w:val="aff5"/>
        <w:ind w:left="0" w:firstLine="709"/>
        <w:jc w:val="both"/>
        <w:rPr>
          <w:sz w:val="28"/>
          <w:szCs w:val="28"/>
        </w:rPr>
      </w:pPr>
      <w:r w:rsidRPr="0098544C">
        <w:rPr>
          <w:sz w:val="28"/>
          <w:szCs w:val="28"/>
        </w:rPr>
        <w:lastRenderedPageBreak/>
        <w:t>В отношении земельных участков, отнесенных к категории низкого риска, плановые контрольные мероприятия не проводятся.</w:t>
      </w:r>
    </w:p>
    <w:p w:rsidR="0098544C" w:rsidRDefault="0098544C" w:rsidP="005162D5">
      <w:pPr>
        <w:pStyle w:val="aff5"/>
        <w:ind w:left="0" w:firstLine="709"/>
        <w:jc w:val="both"/>
        <w:rPr>
          <w:sz w:val="28"/>
          <w:szCs w:val="28"/>
        </w:rPr>
      </w:pPr>
      <w:r w:rsidRPr="0098544C">
        <w:rPr>
          <w:sz w:val="28"/>
          <w:szCs w:val="28"/>
        </w:rPr>
        <w:t>Принятие решения об отнесении земельных участков к категории низкого риска не требуется</w:t>
      </w:r>
      <w:r w:rsidR="005162D5">
        <w:rPr>
          <w:sz w:val="28"/>
          <w:szCs w:val="28"/>
        </w:rPr>
        <w:t>»</w:t>
      </w:r>
      <w:r w:rsidRPr="0098544C">
        <w:rPr>
          <w:sz w:val="28"/>
          <w:szCs w:val="28"/>
        </w:rPr>
        <w:t>.</w:t>
      </w:r>
    </w:p>
    <w:p w:rsidR="0098544C" w:rsidRDefault="005162D5" w:rsidP="005162D5">
      <w:pPr>
        <w:pStyle w:val="aff5"/>
        <w:numPr>
          <w:ilvl w:val="1"/>
          <w:numId w:val="3"/>
        </w:numPr>
        <w:jc w:val="both"/>
        <w:rPr>
          <w:sz w:val="28"/>
          <w:szCs w:val="28"/>
        </w:rPr>
      </w:pPr>
      <w:r w:rsidRPr="005162D5">
        <w:rPr>
          <w:sz w:val="28"/>
          <w:szCs w:val="28"/>
        </w:rPr>
        <w:t>Пункт 2.</w:t>
      </w:r>
      <w:r>
        <w:rPr>
          <w:sz w:val="28"/>
          <w:szCs w:val="28"/>
        </w:rPr>
        <w:t>5</w:t>
      </w:r>
      <w:r w:rsidRPr="005162D5">
        <w:rPr>
          <w:sz w:val="28"/>
          <w:szCs w:val="28"/>
        </w:rPr>
        <w:t>. раздела 2 изложить в следующей редакции:</w:t>
      </w:r>
    </w:p>
    <w:p w:rsidR="005162D5" w:rsidRPr="005162D5" w:rsidRDefault="005162D5" w:rsidP="005162D5">
      <w:pPr>
        <w:ind w:firstLine="709"/>
        <w:jc w:val="both"/>
        <w:rPr>
          <w:sz w:val="28"/>
          <w:szCs w:val="28"/>
        </w:rPr>
      </w:pPr>
      <w:r>
        <w:rPr>
          <w:sz w:val="28"/>
          <w:szCs w:val="28"/>
        </w:rPr>
        <w:t>« 2.5.</w:t>
      </w:r>
      <w:r w:rsidRPr="005162D5">
        <w:rPr>
          <w:sz w:val="28"/>
          <w:szCs w:val="28"/>
        </w:rPr>
        <w:t xml:space="preserve"> </w:t>
      </w:r>
      <w:proofErr w:type="gramStart"/>
      <w:r w:rsidRPr="005162D5">
        <w:rPr>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w:t>
      </w:r>
      <w:proofErr w:type="gramEnd"/>
      <w:r w:rsidRPr="005162D5">
        <w:rPr>
          <w:sz w:val="28"/>
          <w:szCs w:val="28"/>
        </w:rPr>
        <w:t xml:space="preserve"> настоящего Положения.</w:t>
      </w:r>
    </w:p>
    <w:p w:rsidR="005162D5" w:rsidRPr="005162D5" w:rsidRDefault="005162D5" w:rsidP="005162D5">
      <w:pPr>
        <w:ind w:firstLine="709"/>
        <w:jc w:val="both"/>
        <w:rPr>
          <w:sz w:val="28"/>
          <w:szCs w:val="28"/>
        </w:rPr>
      </w:pPr>
      <w:r w:rsidRPr="005162D5">
        <w:rPr>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162D5">
        <w:rPr>
          <w:sz w:val="28"/>
          <w:szCs w:val="28"/>
        </w:rPr>
        <w:t>с даты возникновения</w:t>
      </w:r>
      <w:proofErr w:type="gramEnd"/>
      <w:r w:rsidRPr="005162D5">
        <w:rPr>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r>
        <w:rPr>
          <w:sz w:val="28"/>
          <w:szCs w:val="28"/>
        </w:rPr>
        <w:t>»</w:t>
      </w:r>
      <w:r w:rsidRPr="005162D5">
        <w:rPr>
          <w:sz w:val="28"/>
          <w:szCs w:val="28"/>
        </w:rPr>
        <w:t>.</w:t>
      </w:r>
    </w:p>
    <w:p w:rsidR="005162D5" w:rsidRDefault="005162D5" w:rsidP="005162D5">
      <w:pPr>
        <w:pStyle w:val="aff5"/>
        <w:numPr>
          <w:ilvl w:val="1"/>
          <w:numId w:val="3"/>
        </w:numPr>
        <w:rPr>
          <w:sz w:val="28"/>
          <w:szCs w:val="28"/>
        </w:rPr>
      </w:pPr>
      <w:proofErr w:type="gramStart"/>
      <w:r>
        <w:rPr>
          <w:sz w:val="28"/>
          <w:szCs w:val="28"/>
        </w:rPr>
        <w:t>Раздел 4 изложить в следующий редакции:</w:t>
      </w:r>
      <w:proofErr w:type="gramEnd"/>
    </w:p>
    <w:p w:rsidR="005162D5" w:rsidRPr="005C5156" w:rsidRDefault="005162D5" w:rsidP="005162D5">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w:t>
      </w:r>
      <w:r w:rsidRPr="005C5156">
        <w:rPr>
          <w:rFonts w:ascii="Times New Roman" w:hAnsi="Times New Roman" w:cs="Times New Roman"/>
          <w:b/>
          <w:bCs/>
          <w:sz w:val="28"/>
          <w:szCs w:val="28"/>
        </w:rPr>
        <w:t>Раздел 4. Осуществление контрольных мероприятий</w:t>
      </w:r>
    </w:p>
    <w:p w:rsidR="005162D5" w:rsidRPr="005C5156" w:rsidRDefault="005162D5" w:rsidP="005162D5">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5162D5" w:rsidRPr="005C5156" w:rsidRDefault="005162D5" w:rsidP="005162D5">
      <w:pPr>
        <w:pStyle w:val="ConsPlusNormal"/>
        <w:ind w:firstLine="0"/>
        <w:jc w:val="center"/>
        <w:rPr>
          <w:rFonts w:ascii="Times New Roman" w:hAnsi="Times New Roman" w:cs="Times New Roman"/>
          <w:b/>
          <w:bCs/>
          <w:sz w:val="28"/>
          <w:szCs w:val="28"/>
        </w:rPr>
      </w:pPr>
    </w:p>
    <w:p w:rsidR="005162D5" w:rsidRPr="005C5156"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4.1. При осуществлении муниципального земельного контроля в отношении контролируемого</w:t>
      </w:r>
      <w:r w:rsidRPr="005C5156">
        <w:rPr>
          <w:rFonts w:ascii="Times New Roman" w:hAnsi="Times New Roman" w:cs="Times New Roman"/>
          <w:sz w:val="28"/>
          <w:szCs w:val="28"/>
        </w:rPr>
        <w:t xml:space="preserve"> лица </w:t>
      </w:r>
      <w:r w:rsidR="000B396D">
        <w:rPr>
          <w:rFonts w:ascii="Times New Roman" w:hAnsi="Times New Roman" w:cs="Times New Roman"/>
          <w:sz w:val="28"/>
          <w:szCs w:val="28"/>
        </w:rPr>
        <w:t xml:space="preserve">уполномоченным </w:t>
      </w:r>
      <w:r w:rsidRPr="005C5156">
        <w:rPr>
          <w:rFonts w:ascii="Times New Roman" w:hAnsi="Times New Roman" w:cs="Times New Roman"/>
          <w:sz w:val="28"/>
          <w:szCs w:val="28"/>
        </w:rPr>
        <w:t>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rsidR="005162D5" w:rsidRPr="005C5156" w:rsidRDefault="005162D5" w:rsidP="005162D5">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5162D5" w:rsidRPr="005C5156" w:rsidRDefault="005162D5" w:rsidP="005162D5">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C5156">
        <w:rPr>
          <w:rFonts w:ascii="Times New Roman" w:hAnsi="Times New Roman" w:cs="Times New Roman"/>
          <w:sz w:val="28"/>
          <w:szCs w:val="28"/>
        </w:rPr>
        <w:t xml:space="preserve">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5162D5" w:rsidRPr="005C5156" w:rsidRDefault="005162D5" w:rsidP="005162D5">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C5156">
        <w:rPr>
          <w:rFonts w:ascii="Times New Roman" w:hAnsi="Times New Roman" w:cs="Times New Roman"/>
          <w:sz w:val="28"/>
          <w:szCs w:val="28"/>
        </w:rPr>
        <w:t xml:space="preserve"> Срок проведения выездной проверки не </w:t>
      </w:r>
      <w:r w:rsidRPr="005C5156">
        <w:rPr>
          <w:rFonts w:ascii="Times New Roman" w:hAnsi="Times New Roman" w:cs="Times New Roman"/>
          <w:sz w:val="28"/>
          <w:szCs w:val="28"/>
        </w:rPr>
        <w:lastRenderedPageBreak/>
        <w:t xml:space="preserve">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5156">
        <w:rPr>
          <w:rFonts w:ascii="Times New Roman" w:hAnsi="Times New Roman" w:cs="Times New Roman"/>
          <w:sz w:val="28"/>
          <w:szCs w:val="28"/>
        </w:rPr>
        <w:t>микропредприятия</w:t>
      </w:r>
      <w:proofErr w:type="spellEnd"/>
      <w:r w:rsidRPr="005C5156">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162D5" w:rsidRPr="005C5156" w:rsidRDefault="005162D5" w:rsidP="005162D5">
      <w:pPr>
        <w:ind w:firstLine="709"/>
        <w:jc w:val="both"/>
        <w:rPr>
          <w:sz w:val="28"/>
          <w:szCs w:val="28"/>
        </w:rPr>
      </w:pPr>
      <w:proofErr w:type="gramStart"/>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C5156">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C5156">
        <w:rPr>
          <w:rFonts w:ascii="Times New Roman" w:hAnsi="Times New Roman" w:cs="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5C5156">
        <w:rPr>
          <w:rFonts w:ascii="Times New Roman" w:hAnsi="Times New Roman" w:cs="Times New Roman"/>
          <w:sz w:val="28"/>
          <w:szCs w:val="28"/>
        </w:rPr>
        <w:t xml:space="preserve"> № 1 к настоящему Положению.</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4.2. В рамках осуществления муниципального земельного контроля могут проводиться следующие плановые контрольные мероприятия: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1) инспекционный визит;</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2) рейдовый осмотр;</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3) документарная проверка;</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 выездная проверка;</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4.3. В рамках осуществления муниципального земельного контроля могут проводиться следующие внеплановые контрольные мероприятия: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1) инспекционный визит;</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2) рейдовый осмотр;</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3) документарная проверка;</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 выездная проверка;</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5) наблюдение за соблюдением обязательных требований;</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6) выездное обследование.</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lastRenderedPageBreak/>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4.6. Индикаторы риска нарушения обязательных требований указаны в приложении № 2 к настоящему Положению.</w:t>
      </w:r>
    </w:p>
    <w:p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4.8. </w:t>
      </w:r>
      <w:proofErr w:type="gramStart"/>
      <w:r w:rsidRPr="00636C8B">
        <w:rPr>
          <w:rFonts w:ascii="Times New Roman" w:hAnsi="Times New Roman" w:cs="Times New Roman"/>
          <w:sz w:val="28"/>
          <w:szCs w:val="28"/>
        </w:rPr>
        <w:t xml:space="preserve">В случае </w:t>
      </w:r>
      <w:r w:rsidR="009A76B8">
        <w:rPr>
          <w:rFonts w:ascii="Times New Roman" w:hAnsi="Times New Roman" w:cs="Times New Roman"/>
          <w:sz w:val="28"/>
          <w:szCs w:val="28"/>
        </w:rPr>
        <w:t>издания приказа уполномоченного органа</w:t>
      </w:r>
      <w:r w:rsidRPr="00636C8B">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9A76B8">
        <w:rPr>
          <w:rFonts w:ascii="Times New Roman" w:hAnsi="Times New Roman" w:cs="Times New Roman"/>
          <w:sz w:val="28"/>
          <w:szCs w:val="28"/>
        </w:rPr>
        <w:t xml:space="preserve">приказ издается </w:t>
      </w:r>
      <w:r w:rsidRPr="00636C8B">
        <w:rPr>
          <w:rFonts w:ascii="Times New Roman" w:hAnsi="Times New Roman" w:cs="Times New Roman"/>
          <w:sz w:val="28"/>
          <w:szCs w:val="28"/>
        </w:rPr>
        <w:t>на основании мотивированного представления должностного лица</w:t>
      </w:r>
      <w:proofErr w:type="gramEnd"/>
      <w:r w:rsidRPr="00636C8B">
        <w:rPr>
          <w:rFonts w:ascii="Times New Roman" w:hAnsi="Times New Roman" w:cs="Times New Roman"/>
          <w:sz w:val="28"/>
          <w:szCs w:val="28"/>
        </w:rPr>
        <w:t xml:space="preserve"> о проведении контрольного мероприятия.</w:t>
      </w:r>
    </w:p>
    <w:p w:rsidR="005162D5" w:rsidRPr="00636C8B" w:rsidRDefault="005162D5" w:rsidP="005162D5">
      <w:pPr>
        <w:pStyle w:val="ConsPlusNormal"/>
        <w:ind w:firstLine="709"/>
        <w:jc w:val="both"/>
        <w:rPr>
          <w:rFonts w:ascii="Times New Roman" w:hAnsi="Times New Roman" w:cs="Times New Roman"/>
          <w:i/>
          <w:iCs/>
          <w:sz w:val="24"/>
          <w:szCs w:val="24"/>
        </w:rPr>
      </w:pPr>
      <w:r w:rsidRPr="00636C8B">
        <w:rPr>
          <w:rFonts w:ascii="Times New Roman" w:hAnsi="Times New Roman" w:cs="Times New Roman"/>
          <w:sz w:val="28"/>
          <w:szCs w:val="28"/>
        </w:rPr>
        <w:t xml:space="preserve">4.9. Контрольные мероприятия, проводимые без взаимодействия с контролируемыми лицами, проводятся должностными лицами на основании </w:t>
      </w:r>
      <w:r w:rsidR="009A76B8">
        <w:rPr>
          <w:rFonts w:ascii="Times New Roman" w:hAnsi="Times New Roman" w:cs="Times New Roman"/>
          <w:sz w:val="28"/>
          <w:szCs w:val="28"/>
        </w:rPr>
        <w:t>приказа руководителя уполномоченного орган</w:t>
      </w:r>
      <w:r w:rsidRPr="00636C8B">
        <w:rPr>
          <w:rFonts w:ascii="Times New Roman" w:hAnsi="Times New Roman" w:cs="Times New Roman"/>
          <w:i/>
          <w:iCs/>
          <w:sz w:val="28"/>
          <w:szCs w:val="28"/>
        </w:rPr>
        <w:t xml:space="preserve">, </w:t>
      </w:r>
      <w:r w:rsidR="009A76B8">
        <w:rPr>
          <w:rFonts w:ascii="Times New Roman" w:hAnsi="Times New Roman" w:cs="Times New Roman"/>
          <w:sz w:val="28"/>
          <w:szCs w:val="28"/>
          <w:shd w:val="clear" w:color="auto" w:fill="FFFFFF"/>
        </w:rPr>
        <w:t>приказа</w:t>
      </w:r>
      <w:r w:rsidRPr="00636C8B">
        <w:rPr>
          <w:rFonts w:ascii="Times New Roman" w:hAnsi="Times New Roman" w:cs="Times New Roman"/>
          <w:sz w:val="28"/>
          <w:szCs w:val="28"/>
          <w:shd w:val="clear" w:color="auto" w:fill="FFFFFF"/>
        </w:rPr>
        <w:t xml:space="preserve">, содержащегося в планах работы </w:t>
      </w:r>
      <w:r w:rsidR="009A76B8">
        <w:rPr>
          <w:rFonts w:ascii="Times New Roman" w:hAnsi="Times New Roman" w:cs="Times New Roman"/>
          <w:sz w:val="28"/>
          <w:szCs w:val="28"/>
          <w:shd w:val="clear" w:color="auto" w:fill="FFFFFF"/>
        </w:rPr>
        <w:t>уполномоченного органа</w:t>
      </w:r>
      <w:r w:rsidRPr="00636C8B">
        <w:rPr>
          <w:rFonts w:ascii="Times New Roman" w:hAnsi="Times New Roman" w:cs="Times New Roman"/>
          <w:sz w:val="28"/>
          <w:szCs w:val="28"/>
          <w:shd w:val="clear" w:color="auto" w:fill="FFFFFF"/>
        </w:rPr>
        <w:t>, в том числе в случаях, установленных</w:t>
      </w:r>
      <w:r w:rsidRPr="00636C8B">
        <w:rPr>
          <w:rFonts w:ascii="Times New Roman" w:hAnsi="Times New Roman" w:cs="Times New Roman"/>
          <w:sz w:val="28"/>
          <w:szCs w:val="28"/>
        </w:rPr>
        <w:t xml:space="preserve"> Федеральным </w:t>
      </w:r>
      <w:hyperlink r:id="rId9" w:history="1">
        <w:r w:rsidRPr="00636C8B">
          <w:rPr>
            <w:rStyle w:val="a5"/>
            <w:rFonts w:ascii="Times New Roman" w:hAnsi="Times New Roman" w:cs="Times New Roman"/>
            <w:color w:val="auto"/>
            <w:sz w:val="28"/>
            <w:szCs w:val="28"/>
            <w:u w:val="none"/>
          </w:rPr>
          <w:t>законом</w:t>
        </w:r>
      </w:hyperlink>
      <w:r w:rsidRPr="00636C8B">
        <w:rPr>
          <w:rFonts w:ascii="Times New Roman" w:hAnsi="Times New Roman" w:cs="Times New Roman"/>
          <w:sz w:val="28"/>
          <w:szCs w:val="28"/>
        </w:rPr>
        <w:t xml:space="preserve"> № 248-ФЗ.</w:t>
      </w:r>
    </w:p>
    <w:p w:rsidR="005162D5" w:rsidRPr="003A127A" w:rsidRDefault="005162D5" w:rsidP="005162D5">
      <w:pPr>
        <w:ind w:firstLine="709"/>
        <w:jc w:val="both"/>
        <w:rPr>
          <w:sz w:val="28"/>
          <w:szCs w:val="28"/>
        </w:rPr>
      </w:pPr>
      <w:r w:rsidRPr="00636C8B">
        <w:rPr>
          <w:sz w:val="28"/>
          <w:szCs w:val="28"/>
        </w:rPr>
        <w:t xml:space="preserve">4.10. </w:t>
      </w:r>
      <w:r w:rsidR="009A76B8">
        <w:rPr>
          <w:sz w:val="28"/>
          <w:szCs w:val="28"/>
        </w:rPr>
        <w:t>Уполномоченный орган</w:t>
      </w:r>
      <w:r w:rsidRPr="005C5156">
        <w:rPr>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C5156">
        <w:rPr>
          <w:sz w:val="28"/>
          <w:szCs w:val="28"/>
        </w:rPr>
        <w:t xml:space="preserve">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sidRPr="005C5156">
        <w:rPr>
          <w:sz w:val="28"/>
          <w:szCs w:val="28"/>
        </w:rPr>
        <w:br/>
      </w:r>
      <w:r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5C5156">
        <w:rPr>
          <w:sz w:val="28"/>
          <w:szCs w:val="28"/>
          <w:shd w:val="clear" w:color="auto" w:fill="FFFFFF"/>
        </w:rPr>
        <w:t xml:space="preserve"> </w:t>
      </w:r>
      <w:proofErr w:type="gramStart"/>
      <w:r w:rsidRPr="005C5156">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5C5156">
        <w:rPr>
          <w:sz w:val="28"/>
          <w:szCs w:val="28"/>
        </w:rPr>
        <w:t xml:space="preserve"> </w:t>
      </w:r>
      <w:hyperlink r:id="rId10" w:history="1">
        <w:r w:rsidRPr="005C5156">
          <w:rPr>
            <w:rStyle w:val="a5"/>
            <w:color w:val="auto"/>
            <w:sz w:val="28"/>
            <w:szCs w:val="28"/>
            <w:u w:val="none"/>
          </w:rPr>
          <w:t>Правилами</w:t>
        </w:r>
      </w:hyperlink>
      <w:r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5C5156">
        <w:rPr>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5C5156">
        <w:rPr>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162D5" w:rsidRPr="00636C8B" w:rsidRDefault="005162D5" w:rsidP="005162D5">
      <w:pPr>
        <w:pStyle w:val="ConsPlusNormal"/>
        <w:ind w:firstLine="709"/>
        <w:jc w:val="both"/>
        <w:rPr>
          <w:rFonts w:ascii="Times New Roman" w:hAnsi="Times New Roman" w:cs="Times New Roman"/>
        </w:rPr>
      </w:pPr>
      <w:r w:rsidRPr="003A127A">
        <w:rPr>
          <w:rFonts w:ascii="Times New Roman" w:hAnsi="Times New Roman" w:cs="Times New Roman"/>
          <w:sz w:val="28"/>
          <w:szCs w:val="28"/>
        </w:rPr>
        <w:t xml:space="preserve">4.11. </w:t>
      </w:r>
      <w:proofErr w:type="gramStart"/>
      <w:r w:rsidRPr="003A127A">
        <w:rPr>
          <w:rFonts w:ascii="Times New Roman" w:hAnsi="Times New Roman" w:cs="Times New Roman"/>
          <w:sz w:val="28"/>
          <w:szCs w:val="28"/>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hyperlink r:id="rId11" w:history="1">
        <w:r w:rsidRPr="003A127A">
          <w:rPr>
            <w:rStyle w:val="a5"/>
            <w:rFonts w:ascii="Times New Roman" w:hAnsi="Times New Roman" w:cs="Times New Roman"/>
            <w:color w:val="auto"/>
            <w:sz w:val="28"/>
            <w:szCs w:val="28"/>
            <w:u w:val="none"/>
          </w:rPr>
          <w:t>Правилами</w:t>
        </w:r>
      </w:hyperlink>
      <w:r w:rsidRPr="003A127A">
        <w:rPr>
          <w:rFonts w:ascii="Times New Roman" w:hAnsi="Times New Roman" w:cs="Times New Roman"/>
          <w:sz w:val="28"/>
          <w:szCs w:val="28"/>
        </w:rPr>
        <w:t xml:space="preserve"> формирования плана проведения плановых контрольных </w:t>
      </w:r>
      <w:r w:rsidRPr="00636C8B">
        <w:rPr>
          <w:rFonts w:ascii="Times New Roman" w:hAnsi="Times New Roman" w:cs="Times New Roman"/>
          <w:sz w:val="28"/>
          <w:szCs w:val="28"/>
        </w:rPr>
        <w:t xml:space="preserve">(надзорных)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636C8B">
        <w:rPr>
          <w:rFonts w:ascii="Times New Roman" w:hAnsi="Times New Roman" w:cs="Times New Roman"/>
          <w:color w:val="000000" w:themeColor="text1"/>
          <w:sz w:val="28"/>
          <w:szCs w:val="28"/>
        </w:rPr>
        <w:t xml:space="preserve">утвержденными </w:t>
      </w:r>
      <w:r w:rsidRPr="00636C8B">
        <w:rPr>
          <w:rFonts w:ascii="Times New Roman" w:hAnsi="Times New Roman" w:cs="Times New Roman"/>
          <w:sz w:val="28"/>
          <w:szCs w:val="28"/>
        </w:rPr>
        <w:t>постановлением Правительства Российской Федерации от 31 декабря 2020 года</w:t>
      </w:r>
      <w:proofErr w:type="gramEnd"/>
      <w:r w:rsidRPr="00636C8B">
        <w:rPr>
          <w:rFonts w:ascii="Times New Roman" w:hAnsi="Times New Roman" w:cs="Times New Roman"/>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162D5" w:rsidRPr="0041273B" w:rsidRDefault="005162D5" w:rsidP="005162D5">
      <w:pPr>
        <w:pStyle w:val="ConsPlusNormal"/>
        <w:ind w:firstLine="709"/>
        <w:jc w:val="both"/>
        <w:rPr>
          <w:rFonts w:ascii="Times New Roman" w:hAnsi="Times New Roman" w:cs="Times New Roman"/>
          <w:sz w:val="28"/>
          <w:szCs w:val="28"/>
          <w:shd w:val="clear" w:color="auto" w:fill="FFFFFF"/>
        </w:rPr>
      </w:pPr>
      <w:r w:rsidRPr="0041273B">
        <w:rPr>
          <w:rFonts w:ascii="Times New Roman" w:hAnsi="Times New Roman" w:cs="Times New Roman"/>
          <w:sz w:val="28"/>
          <w:szCs w:val="28"/>
        </w:rPr>
        <w:t>4.12. В</w:t>
      </w:r>
      <w:r w:rsidRPr="0041273B">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w:t>
      </w:r>
      <w:r w:rsidR="0041273B" w:rsidRPr="0041273B">
        <w:rPr>
          <w:rFonts w:ascii="Times New Roman" w:hAnsi="Times New Roman" w:cs="Times New Roman"/>
          <w:sz w:val="28"/>
          <w:szCs w:val="28"/>
          <w:shd w:val="clear" w:color="auto" w:fill="FFFFFF"/>
        </w:rPr>
        <w:t xml:space="preserve">уполномоченный орган </w:t>
      </w:r>
      <w:r w:rsidRPr="0041273B">
        <w:rPr>
          <w:rFonts w:ascii="Times New Roman" w:hAnsi="Times New Roman" w:cs="Times New Roman"/>
          <w:sz w:val="28"/>
          <w:szCs w:val="28"/>
          <w:shd w:val="clear" w:color="auto" w:fill="FFFFFF"/>
        </w:rPr>
        <w:t xml:space="preserve">информацию о невозможности своего присутствия при проведении контрольного мероприятия, в </w:t>
      </w:r>
      <w:proofErr w:type="gramStart"/>
      <w:r w:rsidRPr="0041273B">
        <w:rPr>
          <w:rFonts w:ascii="Times New Roman" w:hAnsi="Times New Roman" w:cs="Times New Roman"/>
          <w:sz w:val="28"/>
          <w:szCs w:val="28"/>
          <w:shd w:val="clear" w:color="auto" w:fill="FFFFFF"/>
        </w:rPr>
        <w:t>связи</w:t>
      </w:r>
      <w:proofErr w:type="gramEnd"/>
      <w:r w:rsidRPr="0041273B">
        <w:rPr>
          <w:rFonts w:ascii="Times New Roman" w:hAnsi="Times New Roman" w:cs="Times New Roman"/>
          <w:sz w:val="28"/>
          <w:szCs w:val="28"/>
          <w:shd w:val="clear" w:color="auto" w:fill="FFFFFF"/>
        </w:rPr>
        <w:t xml:space="preserve"> с чем проведение контрольного мероприятия переносится </w:t>
      </w:r>
      <w:r w:rsidR="0041273B" w:rsidRPr="0041273B">
        <w:rPr>
          <w:rFonts w:ascii="Times New Roman" w:hAnsi="Times New Roman" w:cs="Times New Roman"/>
          <w:sz w:val="28"/>
          <w:szCs w:val="28"/>
          <w:shd w:val="clear" w:color="auto" w:fill="FFFFFF"/>
        </w:rPr>
        <w:t xml:space="preserve">уполномоченным органом </w:t>
      </w:r>
      <w:r w:rsidRPr="0041273B">
        <w:rPr>
          <w:rFonts w:ascii="Times New Roman" w:hAnsi="Times New Roman" w:cs="Times New Roman"/>
          <w:sz w:val="28"/>
          <w:szCs w:val="28"/>
          <w:shd w:val="clear" w:color="auto" w:fill="FFFFFF"/>
        </w:rPr>
        <w:t xml:space="preserve">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w:t>
      </w:r>
      <w:proofErr w:type="gramStart"/>
      <w:r w:rsidRPr="0041273B">
        <w:rPr>
          <w:rFonts w:ascii="Times New Roman" w:hAnsi="Times New Roman" w:cs="Times New Roman"/>
          <w:sz w:val="28"/>
          <w:szCs w:val="28"/>
          <w:shd w:val="clear" w:color="auto" w:fill="FFFFFF"/>
        </w:rPr>
        <w:t>соблюдении</w:t>
      </w:r>
      <w:proofErr w:type="gramEnd"/>
      <w:r w:rsidRPr="0041273B">
        <w:rPr>
          <w:rFonts w:ascii="Times New Roman" w:hAnsi="Times New Roman" w:cs="Times New Roman"/>
          <w:sz w:val="28"/>
          <w:szCs w:val="28"/>
          <w:shd w:val="clear" w:color="auto" w:fill="FFFFFF"/>
        </w:rPr>
        <w:t xml:space="preserve"> следующих условий:</w:t>
      </w:r>
    </w:p>
    <w:p w:rsidR="005162D5" w:rsidRPr="0041273B" w:rsidRDefault="005162D5" w:rsidP="005162D5">
      <w:pPr>
        <w:ind w:firstLine="709"/>
        <w:jc w:val="both"/>
        <w:rPr>
          <w:sz w:val="28"/>
          <w:szCs w:val="28"/>
        </w:rPr>
      </w:pPr>
      <w:r w:rsidRPr="0041273B">
        <w:rPr>
          <w:sz w:val="28"/>
          <w:szCs w:val="28"/>
          <w:shd w:val="clear" w:color="auto" w:fill="FFFFFF"/>
        </w:rPr>
        <w:t xml:space="preserve">1) отсутствие признаков </w:t>
      </w:r>
      <w:r w:rsidRPr="0041273B">
        <w:rPr>
          <w:sz w:val="28"/>
          <w:szCs w:val="28"/>
        </w:rPr>
        <w:t>явной непосредственной угрозы причинения или фактического причинения вреда (ущерба) охраняемым законом ценностям;</w:t>
      </w:r>
    </w:p>
    <w:p w:rsidR="005162D5" w:rsidRPr="0041273B" w:rsidRDefault="005162D5" w:rsidP="005162D5">
      <w:pPr>
        <w:ind w:firstLine="709"/>
        <w:jc w:val="both"/>
        <w:rPr>
          <w:sz w:val="28"/>
          <w:szCs w:val="28"/>
        </w:rPr>
      </w:pPr>
      <w:r w:rsidRPr="0041273B">
        <w:rPr>
          <w:sz w:val="28"/>
          <w:szCs w:val="28"/>
        </w:rPr>
        <w:t xml:space="preserve">2) имеются уважительные причины для отсутствия </w:t>
      </w:r>
      <w:r w:rsidRPr="0041273B">
        <w:rPr>
          <w:sz w:val="28"/>
          <w:szCs w:val="28"/>
          <w:shd w:val="clear" w:color="auto" w:fill="FFFFFF"/>
        </w:rPr>
        <w:t xml:space="preserve">индивидуального предпринимателя, гражданина, </w:t>
      </w:r>
      <w:proofErr w:type="gramStart"/>
      <w:r w:rsidRPr="0041273B">
        <w:rPr>
          <w:sz w:val="28"/>
          <w:szCs w:val="28"/>
          <w:shd w:val="clear" w:color="auto" w:fill="FFFFFF"/>
        </w:rPr>
        <w:t>являющихся</w:t>
      </w:r>
      <w:proofErr w:type="gramEnd"/>
      <w:r w:rsidRPr="0041273B">
        <w:rPr>
          <w:sz w:val="28"/>
          <w:szCs w:val="28"/>
          <w:shd w:val="clear" w:color="auto" w:fill="FFFFFF"/>
        </w:rPr>
        <w:t xml:space="preserve"> контролируемыми лицами </w:t>
      </w:r>
      <w:r w:rsidRPr="0041273B">
        <w:rPr>
          <w:sz w:val="28"/>
          <w:szCs w:val="28"/>
        </w:rPr>
        <w:t>(болезнь, командировка и т.п.) при проведении</w:t>
      </w:r>
      <w:r w:rsidRPr="0041273B">
        <w:rPr>
          <w:sz w:val="28"/>
          <w:szCs w:val="28"/>
          <w:shd w:val="clear" w:color="auto" w:fill="FFFFFF"/>
        </w:rPr>
        <w:t xml:space="preserve"> контрольного мероприятия</w:t>
      </w:r>
      <w:r w:rsidRPr="0041273B">
        <w:rPr>
          <w:sz w:val="28"/>
          <w:szCs w:val="28"/>
        </w:rPr>
        <w:t>.</w:t>
      </w:r>
    </w:p>
    <w:p w:rsidR="005162D5" w:rsidRPr="00636C8B" w:rsidRDefault="005162D5" w:rsidP="005162D5">
      <w:pPr>
        <w:pStyle w:val="s1"/>
        <w:ind w:firstLine="709"/>
        <w:rPr>
          <w:rFonts w:ascii="Times New Roman" w:hAnsi="Times New Roman" w:cs="Times New Roman"/>
          <w:sz w:val="28"/>
          <w:szCs w:val="28"/>
        </w:rPr>
      </w:pPr>
      <w:r w:rsidRPr="00636C8B">
        <w:rPr>
          <w:rFonts w:ascii="Times New Roman" w:hAnsi="Times New Roman" w:cs="Times New Roman"/>
          <w:sz w:val="28"/>
          <w:szCs w:val="28"/>
        </w:rPr>
        <w:t>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4.14. </w:t>
      </w:r>
      <w:proofErr w:type="gramStart"/>
      <w:r w:rsidRPr="00636C8B">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636C8B">
        <w:rPr>
          <w:rFonts w:ascii="Times New Roman" w:hAnsi="Times New Roman" w:cs="Times New Roman"/>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36C8B">
          <w:rPr>
            <w:rStyle w:val="a5"/>
            <w:rFonts w:ascii="Times New Roman" w:hAnsi="Times New Roman" w:cs="Times New Roman"/>
            <w:color w:val="auto"/>
            <w:sz w:val="28"/>
            <w:szCs w:val="28"/>
            <w:u w:val="none"/>
          </w:rPr>
          <w:t>частью 2 статьи 90</w:t>
        </w:r>
      </w:hyperlink>
      <w:r w:rsidRPr="00636C8B">
        <w:rPr>
          <w:rFonts w:ascii="Times New Roman" w:hAnsi="Times New Roman" w:cs="Times New Roman"/>
          <w:sz w:val="28"/>
          <w:szCs w:val="28"/>
        </w:rPr>
        <w:t xml:space="preserve"> Федерального закона № 248-ФЗ.</w:t>
      </w:r>
      <w:proofErr w:type="gramEnd"/>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162D5" w:rsidRPr="005C5156" w:rsidRDefault="005162D5" w:rsidP="005162D5">
      <w:pPr>
        <w:ind w:firstLine="709"/>
        <w:jc w:val="both"/>
        <w:rPr>
          <w:sz w:val="28"/>
          <w:szCs w:val="28"/>
        </w:rPr>
      </w:pPr>
      <w:r w:rsidRPr="00636C8B">
        <w:rPr>
          <w:sz w:val="28"/>
          <w:szCs w:val="28"/>
        </w:rPr>
        <w:t>4.16.</w:t>
      </w:r>
      <w:r w:rsidRPr="005C5156">
        <w:rPr>
          <w:sz w:val="28"/>
          <w:szCs w:val="28"/>
        </w:rPr>
        <w:t xml:space="preserve">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4.17. Информация о контрольных мероприятиях размещается в Едином реестре контрольных (надзорных) мероприятий.</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4.18. </w:t>
      </w:r>
      <w:proofErr w:type="gramStart"/>
      <w:r w:rsidRPr="00636C8B">
        <w:rPr>
          <w:rFonts w:ascii="Times New Roman" w:hAnsi="Times New Roman" w:cs="Times New Roman"/>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6C8B">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36C8B">
        <w:rPr>
          <w:rFonts w:ascii="Times New Roman" w:hAnsi="Times New Roman" w:cs="Times New Roman"/>
          <w:sz w:val="28"/>
          <w:szCs w:val="28"/>
          <w:shd w:val="clear" w:color="auto" w:fill="FFFFFF"/>
        </w:rPr>
        <w:t xml:space="preserve"> федеральную государственную информационную систему «</w:t>
      </w:r>
      <w:r w:rsidRPr="00636C8B">
        <w:rPr>
          <w:rFonts w:ascii="Times New Roman" w:hAnsi="Times New Roman" w:cs="Times New Roman"/>
          <w:sz w:val="28"/>
          <w:szCs w:val="28"/>
        </w:rPr>
        <w:t>Единый портал</w:t>
      </w:r>
      <w:r w:rsidRPr="00636C8B">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007D4ABC">
        <w:rPr>
          <w:rFonts w:ascii="Times New Roman" w:hAnsi="Times New Roman" w:cs="Times New Roman"/>
          <w:sz w:val="28"/>
          <w:szCs w:val="28"/>
        </w:rPr>
        <w:t xml:space="preserve">уполномоченного органа </w:t>
      </w:r>
      <w:r w:rsidRPr="00636C8B">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7D4ABC">
        <w:rPr>
          <w:rFonts w:ascii="Times New Roman" w:hAnsi="Times New Roman" w:cs="Times New Roman"/>
          <w:sz w:val="28"/>
          <w:szCs w:val="28"/>
        </w:rPr>
        <w:t>уполномоченного органа</w:t>
      </w:r>
      <w:r w:rsidRPr="00636C8B">
        <w:rPr>
          <w:rFonts w:ascii="Times New Roman" w:hAnsi="Times New Roman" w:cs="Times New Roman"/>
          <w:sz w:val="28"/>
          <w:szCs w:val="28"/>
        </w:rPr>
        <w:t xml:space="preserve"> </w:t>
      </w:r>
      <w:proofErr w:type="gramStart"/>
      <w:r w:rsidRPr="00636C8B">
        <w:rPr>
          <w:rFonts w:ascii="Times New Roman" w:hAnsi="Times New Roman" w:cs="Times New Roman"/>
          <w:sz w:val="28"/>
          <w:szCs w:val="28"/>
        </w:rPr>
        <w:t>сведений</w:t>
      </w:r>
      <w:proofErr w:type="gramEnd"/>
      <w:r w:rsidRPr="00636C8B">
        <w:rPr>
          <w:rFonts w:ascii="Times New Roman" w:hAnsi="Times New Roman" w:cs="Times New Roman"/>
          <w:sz w:val="28"/>
          <w:szCs w:val="28"/>
        </w:rPr>
        <w:t xml:space="preserve"> об адресе электронной почты контролируемого лица и возможности направить ему</w:t>
      </w:r>
      <w:r w:rsidRPr="00636C8B">
        <w:rPr>
          <w:rFonts w:ascii="Times New Roman" w:hAnsi="Times New Roman" w:cs="Times New Roman"/>
          <w:sz w:val="28"/>
          <w:szCs w:val="28"/>
          <w:shd w:val="clear" w:color="auto" w:fill="FFFFFF"/>
        </w:rPr>
        <w:t xml:space="preserve"> </w:t>
      </w:r>
      <w:r w:rsidRPr="00636C8B">
        <w:rPr>
          <w:rFonts w:ascii="Times New Roman" w:hAnsi="Times New Roman" w:cs="Times New Roman"/>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36C8B">
        <w:rPr>
          <w:rFonts w:ascii="Times New Roman" w:hAnsi="Times New Roman" w:cs="Times New Roman"/>
          <w:sz w:val="28"/>
          <w:szCs w:val="28"/>
          <w:shd w:val="clear" w:color="auto" w:fill="FFFFFF"/>
        </w:rPr>
        <w:t>ии и ау</w:t>
      </w:r>
      <w:proofErr w:type="gramEnd"/>
      <w:r w:rsidRPr="00636C8B">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36C8B">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7D4ABC">
        <w:rPr>
          <w:rFonts w:ascii="Times New Roman" w:hAnsi="Times New Roman" w:cs="Times New Roman"/>
          <w:sz w:val="28"/>
          <w:szCs w:val="28"/>
        </w:rPr>
        <w:t xml:space="preserve">уполномоченным органом </w:t>
      </w:r>
      <w:r w:rsidRPr="00636C8B">
        <w:rPr>
          <w:rFonts w:ascii="Times New Roman" w:hAnsi="Times New Roman" w:cs="Times New Roman"/>
          <w:sz w:val="28"/>
          <w:szCs w:val="28"/>
        </w:rPr>
        <w:t xml:space="preserve">могут </w:t>
      </w:r>
      <w:proofErr w:type="gramStart"/>
      <w:r w:rsidRPr="00636C8B">
        <w:rPr>
          <w:rFonts w:ascii="Times New Roman" w:hAnsi="Times New Roman" w:cs="Times New Roman"/>
          <w:sz w:val="28"/>
          <w:szCs w:val="28"/>
        </w:rPr>
        <w:t>осуществляться</w:t>
      </w:r>
      <w:proofErr w:type="gramEnd"/>
      <w:r w:rsidRPr="00636C8B">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6C8B">
        <w:rPr>
          <w:rFonts w:ascii="Times New Roman" w:hAnsi="Times New Roman" w:cs="Times New Roman"/>
          <w:sz w:val="28"/>
          <w:szCs w:val="28"/>
          <w:shd w:val="clear" w:color="auto" w:fill="FFFFFF"/>
        </w:rPr>
        <w:t xml:space="preserve">Федерального закона </w:t>
      </w:r>
      <w:r w:rsidRPr="00636C8B">
        <w:rPr>
          <w:rFonts w:ascii="Times New Roman" w:hAnsi="Times New Roman" w:cs="Times New Roman"/>
          <w:sz w:val="28"/>
          <w:szCs w:val="28"/>
        </w:rPr>
        <w:t>№ 248-ФЗ и разделом 5 настоящего Положения.</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4.21. В случае выявления при проведении контрольного мероприятия нарушений обязательных требований контролируемым лицом </w:t>
      </w:r>
      <w:r w:rsidR="009E34D6">
        <w:rPr>
          <w:rFonts w:ascii="Times New Roman" w:hAnsi="Times New Roman" w:cs="Times New Roman"/>
          <w:sz w:val="28"/>
          <w:szCs w:val="28"/>
        </w:rPr>
        <w:t>уполномоченный орган</w:t>
      </w:r>
      <w:r w:rsidRPr="00636C8B">
        <w:rPr>
          <w:rFonts w:ascii="Times New Roman" w:hAnsi="Times New Roman" w:cs="Times New Roman"/>
          <w:sz w:val="28"/>
          <w:szCs w:val="28"/>
        </w:rPr>
        <w:t xml:space="preserve"> (должностное лицо) в пределах полномочий, предусмотренных законодательством Российской Федерации, обязан:</w:t>
      </w:r>
    </w:p>
    <w:p w:rsidR="005162D5" w:rsidRPr="00636C8B" w:rsidRDefault="005162D5" w:rsidP="005162D5">
      <w:pPr>
        <w:pStyle w:val="ConsPlusNormal"/>
        <w:ind w:firstLine="709"/>
        <w:jc w:val="both"/>
        <w:rPr>
          <w:rFonts w:ascii="Times New Roman" w:hAnsi="Times New Roman" w:cs="Times New Roman"/>
        </w:rPr>
      </w:pPr>
      <w:bookmarkStart w:id="0" w:name="Par318"/>
      <w:bookmarkEnd w:id="0"/>
      <w:r w:rsidRPr="00636C8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162D5" w:rsidRPr="00636C8B" w:rsidRDefault="005162D5" w:rsidP="005162D5">
      <w:pPr>
        <w:pStyle w:val="ConsPlusNormal"/>
        <w:ind w:firstLine="709"/>
        <w:jc w:val="both"/>
        <w:rPr>
          <w:rFonts w:ascii="Times New Roman" w:hAnsi="Times New Roman" w:cs="Times New Roman"/>
        </w:rPr>
      </w:pPr>
      <w:proofErr w:type="gramStart"/>
      <w:r w:rsidRPr="00636C8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36C8B">
        <w:rPr>
          <w:rFonts w:ascii="Times New Roman" w:hAnsi="Times New Roman" w:cs="Times New Roman"/>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636C8B">
        <w:rPr>
          <w:rFonts w:ascii="Times New Roman" w:hAnsi="Times New Roman" w:cs="Times New Roman"/>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62D5" w:rsidRPr="00636C8B" w:rsidRDefault="005162D5" w:rsidP="005162D5">
      <w:pPr>
        <w:ind w:firstLine="709"/>
        <w:jc w:val="both"/>
        <w:rPr>
          <w:sz w:val="28"/>
          <w:szCs w:val="28"/>
        </w:rPr>
      </w:pPr>
      <w:proofErr w:type="gramStart"/>
      <w:r w:rsidRPr="00636C8B">
        <w:rPr>
          <w:sz w:val="28"/>
          <w:szCs w:val="28"/>
        </w:rPr>
        <w:t xml:space="preserve">4) </w:t>
      </w:r>
      <w:r w:rsidRPr="00636C8B">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6C8B">
        <w:rPr>
          <w:sz w:val="28"/>
          <w:szCs w:val="28"/>
        </w:rPr>
        <w:t>;</w:t>
      </w:r>
      <w:proofErr w:type="gramEnd"/>
    </w:p>
    <w:p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62D5" w:rsidRPr="005C5156"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4.22. </w:t>
      </w:r>
      <w:proofErr w:type="gramStart"/>
      <w:r w:rsidRPr="00636C8B">
        <w:rPr>
          <w:rFonts w:ascii="Times New Roman" w:hAnsi="Times New Roman" w:cs="Times New Roman"/>
          <w:sz w:val="28"/>
          <w:szCs w:val="28"/>
        </w:rPr>
        <w:t>В случае не устранения в установленный срок нарушений, указанных в предусмотренном</w:t>
      </w:r>
      <w:r>
        <w:rPr>
          <w:rFonts w:ascii="Times New Roman" w:hAnsi="Times New Roman" w:cs="Times New Roman"/>
          <w:sz w:val="28"/>
          <w:szCs w:val="28"/>
        </w:rPr>
        <w:t xml:space="preserve"> подпунктом 1 пункта 4.21</w:t>
      </w:r>
      <w:r w:rsidRPr="005C5156">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5162D5" w:rsidRPr="005C5156" w:rsidRDefault="005162D5" w:rsidP="005162D5">
      <w:pPr>
        <w:ind w:firstLine="709"/>
        <w:jc w:val="both"/>
        <w:rPr>
          <w:sz w:val="28"/>
          <w:szCs w:val="28"/>
        </w:rPr>
      </w:pPr>
      <w:proofErr w:type="gramStart"/>
      <w:r w:rsidRPr="005C5156">
        <w:rPr>
          <w:sz w:val="28"/>
          <w:szCs w:val="28"/>
        </w:rPr>
        <w:t xml:space="preserve">1) исполнительный орган государственной власти или орган местного самоуправления, предусмотренные </w:t>
      </w:r>
      <w:hyperlink r:id="rId13" w:history="1">
        <w:r w:rsidRPr="005C5156">
          <w:rPr>
            <w:rStyle w:val="a5"/>
            <w:color w:val="auto"/>
            <w:sz w:val="28"/>
            <w:szCs w:val="28"/>
            <w:u w:val="none"/>
          </w:rPr>
          <w:t>статьей 39</w:t>
        </w:r>
      </w:hyperlink>
      <w:r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 введении в действие Земельного кодекса Российской Федерации»)</w:t>
      </w:r>
      <w:r w:rsidRPr="005C5156">
        <w:rPr>
          <w:sz w:val="28"/>
          <w:szCs w:val="28"/>
        </w:rPr>
        <w:t>, в отношении</w:t>
      </w:r>
      <w:proofErr w:type="gramEnd"/>
      <w:r w:rsidRPr="005C5156">
        <w:rPr>
          <w:sz w:val="28"/>
          <w:szCs w:val="28"/>
        </w:rPr>
        <w:t xml:space="preserve"> земельных участков (земель), находящихся в государственной или муниципальной собственности;</w:t>
      </w:r>
    </w:p>
    <w:p w:rsidR="005162D5" w:rsidRPr="005C5156" w:rsidRDefault="005162D5" w:rsidP="005162D5">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5162D5" w:rsidRPr="00636C8B" w:rsidRDefault="005162D5" w:rsidP="005162D5">
      <w:pPr>
        <w:ind w:firstLine="709"/>
        <w:jc w:val="both"/>
        <w:rPr>
          <w:sz w:val="28"/>
          <w:szCs w:val="28"/>
        </w:rPr>
      </w:pPr>
      <w:r w:rsidRPr="00636C8B">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w:t>
      </w:r>
      <w:r w:rsidRPr="00636C8B">
        <w:rPr>
          <w:sz w:val="28"/>
          <w:szCs w:val="28"/>
        </w:rPr>
        <w:lastRenderedPageBreak/>
        <w:t>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5162D5" w:rsidRDefault="005162D5" w:rsidP="005162D5">
      <w:pPr>
        <w:pStyle w:val="ConsPlusNormal"/>
        <w:ind w:firstLine="709"/>
        <w:jc w:val="both"/>
        <w:rPr>
          <w:sz w:val="28"/>
          <w:szCs w:val="28"/>
        </w:rPr>
      </w:pPr>
      <w:proofErr w:type="gramStart"/>
      <w:r w:rsidRPr="00636C8B">
        <w:rPr>
          <w:rFonts w:ascii="Times New Roman" w:hAnsi="Times New Roman" w:cs="Times New Roman"/>
          <w:sz w:val="28"/>
          <w:szCs w:val="28"/>
        </w:rPr>
        <w:t xml:space="preserve">Должностные лица в срок не позднее 5 рабочих дней со дня окончания контрольного мероприятия направляют в адрес </w:t>
      </w:r>
      <w:r w:rsidR="009E34D6">
        <w:rPr>
          <w:rFonts w:ascii="Times New Roman" w:hAnsi="Times New Roman" w:cs="Times New Roman"/>
          <w:sz w:val="28"/>
          <w:szCs w:val="28"/>
        </w:rPr>
        <w:t xml:space="preserve">руководителя уполномоченного органа </w:t>
      </w:r>
      <w:r w:rsidRPr="00636C8B">
        <w:rPr>
          <w:rFonts w:ascii="Times New Roman" w:hAnsi="Times New Roman" w:cs="Times New Roman"/>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w:t>
      </w:r>
      <w:proofErr w:type="gramEnd"/>
      <w:r w:rsidRPr="00636C8B">
        <w:rPr>
          <w:rFonts w:ascii="Times New Roman" w:hAnsi="Times New Roman" w:cs="Times New Roman"/>
          <w:sz w:val="28"/>
          <w:szCs w:val="28"/>
        </w:rPr>
        <w:t xml:space="preserve"> с разрешенным использованием земельного участка и (или) установленными ограничениями использования земельных участков</w:t>
      </w:r>
      <w:r>
        <w:rPr>
          <w:rFonts w:ascii="Times New Roman" w:hAnsi="Times New Roman" w:cs="Times New Roman"/>
          <w:sz w:val="28"/>
          <w:szCs w:val="28"/>
        </w:rPr>
        <w:t>»</w:t>
      </w:r>
      <w:r w:rsidRPr="00636C8B">
        <w:rPr>
          <w:rFonts w:ascii="Times New Roman" w:hAnsi="Times New Roman" w:cs="Times New Roman"/>
          <w:sz w:val="28"/>
          <w:szCs w:val="28"/>
        </w:rPr>
        <w:t>.</w:t>
      </w:r>
    </w:p>
    <w:p w:rsidR="00BD08DD" w:rsidRDefault="00AA6BB8" w:rsidP="00BD08DD">
      <w:pPr>
        <w:suppressAutoHyphens/>
        <w:autoSpaceDE w:val="0"/>
        <w:autoSpaceDN w:val="0"/>
        <w:adjustRightInd w:val="0"/>
        <w:ind w:firstLine="709"/>
        <w:contextualSpacing/>
        <w:jc w:val="both"/>
        <w:rPr>
          <w:bCs/>
          <w:kern w:val="2"/>
          <w:sz w:val="28"/>
          <w:szCs w:val="28"/>
        </w:rPr>
      </w:pPr>
      <w:r>
        <w:rPr>
          <w:bCs/>
          <w:kern w:val="2"/>
          <w:sz w:val="28"/>
          <w:szCs w:val="28"/>
        </w:rPr>
        <w:t xml:space="preserve">2. </w:t>
      </w:r>
      <w:proofErr w:type="gramStart"/>
      <w:r w:rsidR="001504E0" w:rsidRPr="001504E0">
        <w:rPr>
          <w:bCs/>
          <w:kern w:val="2"/>
          <w:sz w:val="28"/>
          <w:szCs w:val="28"/>
        </w:rPr>
        <w:t xml:space="preserve">Опубликовать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4" w:history="1">
        <w:r w:rsidR="001504E0" w:rsidRPr="00BA6817">
          <w:rPr>
            <w:rStyle w:val="a5"/>
            <w:bCs/>
            <w:kern w:val="2"/>
            <w:sz w:val="28"/>
            <w:szCs w:val="28"/>
          </w:rPr>
          <w:t>http://www.dumasayansk.ru</w:t>
        </w:r>
      </w:hyperlink>
      <w:r w:rsidR="001504E0" w:rsidRPr="001504E0">
        <w:rPr>
          <w:bCs/>
          <w:kern w:val="2"/>
          <w:sz w:val="28"/>
          <w:szCs w:val="28"/>
        </w:rPr>
        <w:t>.</w:t>
      </w:r>
      <w:proofErr w:type="gramEnd"/>
    </w:p>
    <w:p w:rsidR="00BD08DD" w:rsidRPr="00BD08DD" w:rsidRDefault="00AA6BB8" w:rsidP="00BD08DD">
      <w:pPr>
        <w:suppressAutoHyphens/>
        <w:autoSpaceDE w:val="0"/>
        <w:autoSpaceDN w:val="0"/>
        <w:adjustRightInd w:val="0"/>
        <w:ind w:firstLine="709"/>
        <w:contextualSpacing/>
        <w:jc w:val="both"/>
        <w:rPr>
          <w:bCs/>
          <w:kern w:val="2"/>
          <w:sz w:val="28"/>
          <w:szCs w:val="28"/>
        </w:rPr>
      </w:pPr>
      <w:r>
        <w:rPr>
          <w:bCs/>
          <w:kern w:val="2"/>
          <w:sz w:val="28"/>
          <w:szCs w:val="28"/>
        </w:rPr>
        <w:t>3</w:t>
      </w:r>
      <w:r w:rsidR="00A80CA7" w:rsidRPr="00A80CA7">
        <w:rPr>
          <w:bCs/>
          <w:kern w:val="2"/>
          <w:sz w:val="28"/>
          <w:szCs w:val="28"/>
        </w:rPr>
        <w:t xml:space="preserve">. </w:t>
      </w:r>
      <w:r w:rsidR="00BD08DD" w:rsidRPr="00BD08DD">
        <w:rPr>
          <w:rFonts w:eastAsia="Calibri"/>
          <w:sz w:val="28"/>
          <w:szCs w:val="28"/>
        </w:rPr>
        <w:t xml:space="preserve">Настоящее </w:t>
      </w:r>
      <w:r w:rsidR="00F62885">
        <w:rPr>
          <w:rFonts w:eastAsia="Calibri"/>
          <w:sz w:val="28"/>
          <w:szCs w:val="28"/>
        </w:rPr>
        <w:t>решение</w:t>
      </w:r>
      <w:r w:rsidR="00BD08DD" w:rsidRPr="00BD08DD">
        <w:rPr>
          <w:rFonts w:eastAsia="Calibri"/>
          <w:sz w:val="28"/>
          <w:szCs w:val="28"/>
        </w:rPr>
        <w:t xml:space="preserve"> вступает в силу после дня его официального опубликования.</w:t>
      </w:r>
    </w:p>
    <w:p w:rsidR="00A80CA7" w:rsidRPr="005C5156" w:rsidRDefault="00A80CA7" w:rsidP="00BD08DD">
      <w:pPr>
        <w:suppressAutoHyphens/>
        <w:autoSpaceDE w:val="0"/>
        <w:autoSpaceDN w:val="0"/>
        <w:adjustRightInd w:val="0"/>
        <w:ind w:firstLine="708"/>
        <w:contextualSpacing/>
        <w:jc w:val="both"/>
        <w:rPr>
          <w:kern w:val="2"/>
          <w:sz w:val="28"/>
          <w:szCs w:val="28"/>
        </w:rPr>
      </w:pPr>
    </w:p>
    <w:p w:rsidR="00E20C05" w:rsidRDefault="00E20C05" w:rsidP="000818ED">
      <w:pPr>
        <w:suppressAutoHyphens/>
        <w:autoSpaceDE w:val="0"/>
        <w:autoSpaceDN w:val="0"/>
        <w:adjustRightInd w:val="0"/>
        <w:rPr>
          <w:kern w:val="2"/>
          <w:sz w:val="28"/>
          <w:szCs w:val="28"/>
          <w:lang w:eastAsia="en-US"/>
        </w:rPr>
      </w:pPr>
      <w:bookmarkStart w:id="1" w:name="Par50"/>
      <w:bookmarkEnd w:id="1"/>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Председатель Думы городского                       Мэр городского округа</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 xml:space="preserve">округа муниципального                                    </w:t>
      </w:r>
      <w:proofErr w:type="spellStart"/>
      <w:proofErr w:type="gramStart"/>
      <w:r w:rsidRPr="000818ED">
        <w:rPr>
          <w:kern w:val="2"/>
          <w:sz w:val="28"/>
          <w:szCs w:val="28"/>
          <w:lang w:eastAsia="en-US"/>
        </w:rPr>
        <w:t>муниципального</w:t>
      </w:r>
      <w:proofErr w:type="spellEnd"/>
      <w:proofErr w:type="gramEnd"/>
      <w:r w:rsidRPr="000818ED">
        <w:rPr>
          <w:kern w:val="2"/>
          <w:sz w:val="28"/>
          <w:szCs w:val="28"/>
          <w:lang w:eastAsia="en-US"/>
        </w:rPr>
        <w:t xml:space="preserve"> образования</w:t>
      </w:r>
    </w:p>
    <w:p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rsid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_________________ Ю.С. Перков                    ______________ О.В. Боровский</w:t>
      </w:r>
    </w:p>
    <w:p w:rsidR="0081310A" w:rsidRDefault="0081310A" w:rsidP="000818ED">
      <w:pPr>
        <w:suppressAutoHyphens/>
        <w:autoSpaceDE w:val="0"/>
        <w:autoSpaceDN w:val="0"/>
        <w:adjustRightInd w:val="0"/>
        <w:rPr>
          <w:kern w:val="2"/>
          <w:sz w:val="20"/>
          <w:szCs w:val="20"/>
          <w:lang w:eastAsia="en-US"/>
        </w:rPr>
      </w:pPr>
    </w:p>
    <w:p w:rsidR="00A80CA7" w:rsidRDefault="00A80CA7" w:rsidP="000818ED">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E20C05" w:rsidRDefault="00E20C05" w:rsidP="009E0892">
      <w:pPr>
        <w:suppressAutoHyphens/>
        <w:autoSpaceDE w:val="0"/>
        <w:autoSpaceDN w:val="0"/>
        <w:adjustRightInd w:val="0"/>
        <w:rPr>
          <w:kern w:val="2"/>
          <w:sz w:val="20"/>
          <w:szCs w:val="20"/>
          <w:lang w:eastAsia="en-US"/>
        </w:rPr>
      </w:pPr>
    </w:p>
    <w:p w:rsidR="003C6D45" w:rsidRDefault="007714B4" w:rsidP="009E0892">
      <w:pPr>
        <w:suppressAutoHyphens/>
        <w:autoSpaceDE w:val="0"/>
        <w:autoSpaceDN w:val="0"/>
        <w:adjustRightInd w:val="0"/>
        <w:rPr>
          <w:kern w:val="2"/>
          <w:sz w:val="20"/>
          <w:szCs w:val="20"/>
          <w:lang w:eastAsia="en-US"/>
        </w:rPr>
      </w:pPr>
      <w:r w:rsidRPr="007714B4">
        <w:rPr>
          <w:kern w:val="2"/>
          <w:sz w:val="20"/>
          <w:szCs w:val="20"/>
          <w:lang w:eastAsia="en-US"/>
        </w:rPr>
        <w:t>Исп. Прокопьева Е.В.</w:t>
      </w:r>
      <w:r w:rsidR="009F0A1E">
        <w:rPr>
          <w:kern w:val="2"/>
          <w:sz w:val="20"/>
          <w:szCs w:val="20"/>
          <w:lang w:eastAsia="en-US"/>
        </w:rPr>
        <w:t xml:space="preserve">, </w:t>
      </w:r>
    </w:p>
    <w:p w:rsidR="007714B4" w:rsidRPr="00E20C05" w:rsidRDefault="007714B4" w:rsidP="003E152B">
      <w:pPr>
        <w:suppressAutoHyphens/>
        <w:autoSpaceDE w:val="0"/>
        <w:autoSpaceDN w:val="0"/>
        <w:adjustRightInd w:val="0"/>
        <w:rPr>
          <w:kern w:val="2"/>
          <w:sz w:val="28"/>
          <w:szCs w:val="28"/>
          <w:lang w:eastAsia="en-US"/>
        </w:rPr>
      </w:pPr>
      <w:r>
        <w:rPr>
          <w:kern w:val="2"/>
          <w:sz w:val="20"/>
          <w:szCs w:val="20"/>
          <w:lang w:eastAsia="en-US"/>
        </w:rPr>
        <w:t>т</w:t>
      </w:r>
      <w:r w:rsidRPr="007714B4">
        <w:rPr>
          <w:kern w:val="2"/>
          <w:sz w:val="20"/>
          <w:szCs w:val="20"/>
          <w:lang w:eastAsia="en-US"/>
        </w:rPr>
        <w:t>ел. 8395532421</w:t>
      </w:r>
      <w:bookmarkStart w:id="2" w:name="_GoBack"/>
      <w:bookmarkEnd w:id="2"/>
    </w:p>
    <w:sectPr w:rsidR="007714B4" w:rsidRPr="00E20C05" w:rsidSect="00482FAF">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22" w:rsidRDefault="003E7422" w:rsidP="00755710">
      <w:r>
        <w:separator/>
      </w:r>
    </w:p>
  </w:endnote>
  <w:endnote w:type="continuationSeparator" w:id="0">
    <w:p w:rsidR="003E7422" w:rsidRDefault="003E7422"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22" w:rsidRDefault="003E7422" w:rsidP="00755710">
      <w:r>
        <w:separator/>
      </w:r>
    </w:p>
  </w:footnote>
  <w:footnote w:type="continuationSeparator" w:id="0">
    <w:p w:rsidR="003E7422" w:rsidRDefault="003E7422"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743501"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743501"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F33174">
      <w:rPr>
        <w:rStyle w:val="afb"/>
        <w:noProof/>
      </w:rPr>
      <w:t>2</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65C43"/>
    <w:rsid w:val="000778B6"/>
    <w:rsid w:val="000818ED"/>
    <w:rsid w:val="00081CB6"/>
    <w:rsid w:val="00085F76"/>
    <w:rsid w:val="000B35F8"/>
    <w:rsid w:val="000B396D"/>
    <w:rsid w:val="00112043"/>
    <w:rsid w:val="0011662F"/>
    <w:rsid w:val="00136B23"/>
    <w:rsid w:val="001504E0"/>
    <w:rsid w:val="001634D0"/>
    <w:rsid w:val="001F3F7D"/>
    <w:rsid w:val="00226D4B"/>
    <w:rsid w:val="0023388F"/>
    <w:rsid w:val="0023504C"/>
    <w:rsid w:val="00250BA1"/>
    <w:rsid w:val="00252C5A"/>
    <w:rsid w:val="00275C18"/>
    <w:rsid w:val="002844A9"/>
    <w:rsid w:val="002B2C2E"/>
    <w:rsid w:val="002C3355"/>
    <w:rsid w:val="002D55A5"/>
    <w:rsid w:val="002F74F9"/>
    <w:rsid w:val="003476D7"/>
    <w:rsid w:val="0037265A"/>
    <w:rsid w:val="003B2065"/>
    <w:rsid w:val="003B24A8"/>
    <w:rsid w:val="003B77C1"/>
    <w:rsid w:val="003C49A9"/>
    <w:rsid w:val="003C6D45"/>
    <w:rsid w:val="003D1738"/>
    <w:rsid w:val="003E152B"/>
    <w:rsid w:val="003E7422"/>
    <w:rsid w:val="003F2A8E"/>
    <w:rsid w:val="004109EA"/>
    <w:rsid w:val="0041273B"/>
    <w:rsid w:val="00482FAF"/>
    <w:rsid w:val="004B518A"/>
    <w:rsid w:val="00507F47"/>
    <w:rsid w:val="00515DB5"/>
    <w:rsid w:val="005162D5"/>
    <w:rsid w:val="005856D8"/>
    <w:rsid w:val="00593E90"/>
    <w:rsid w:val="005C4974"/>
    <w:rsid w:val="005C5156"/>
    <w:rsid w:val="006034D8"/>
    <w:rsid w:val="00603941"/>
    <w:rsid w:val="00637C5E"/>
    <w:rsid w:val="00656DAD"/>
    <w:rsid w:val="00671359"/>
    <w:rsid w:val="0067371B"/>
    <w:rsid w:val="00673A89"/>
    <w:rsid w:val="006961A4"/>
    <w:rsid w:val="007070CF"/>
    <w:rsid w:val="00716AE5"/>
    <w:rsid w:val="007325BD"/>
    <w:rsid w:val="00743501"/>
    <w:rsid w:val="00755710"/>
    <w:rsid w:val="00766361"/>
    <w:rsid w:val="007714B4"/>
    <w:rsid w:val="00772BBC"/>
    <w:rsid w:val="007D1800"/>
    <w:rsid w:val="007D4ABC"/>
    <w:rsid w:val="007E3936"/>
    <w:rsid w:val="00810D27"/>
    <w:rsid w:val="0081310A"/>
    <w:rsid w:val="008509C1"/>
    <w:rsid w:val="0085304B"/>
    <w:rsid w:val="00853DCB"/>
    <w:rsid w:val="00862953"/>
    <w:rsid w:val="00886581"/>
    <w:rsid w:val="008957AD"/>
    <w:rsid w:val="008C172B"/>
    <w:rsid w:val="008C617B"/>
    <w:rsid w:val="008D370D"/>
    <w:rsid w:val="008E169A"/>
    <w:rsid w:val="00927BDE"/>
    <w:rsid w:val="00935631"/>
    <w:rsid w:val="00950CC1"/>
    <w:rsid w:val="00957296"/>
    <w:rsid w:val="0097160F"/>
    <w:rsid w:val="00980447"/>
    <w:rsid w:val="00980ACF"/>
    <w:rsid w:val="00983747"/>
    <w:rsid w:val="0098544C"/>
    <w:rsid w:val="009A76B8"/>
    <w:rsid w:val="009B6A4F"/>
    <w:rsid w:val="009D06BD"/>
    <w:rsid w:val="009D07EB"/>
    <w:rsid w:val="009D094C"/>
    <w:rsid w:val="009E0892"/>
    <w:rsid w:val="009E34D6"/>
    <w:rsid w:val="009F0A1E"/>
    <w:rsid w:val="00A11771"/>
    <w:rsid w:val="00A21832"/>
    <w:rsid w:val="00A448DE"/>
    <w:rsid w:val="00A735F7"/>
    <w:rsid w:val="00A80CA7"/>
    <w:rsid w:val="00AA506A"/>
    <w:rsid w:val="00AA65F3"/>
    <w:rsid w:val="00AA6BB8"/>
    <w:rsid w:val="00AC028C"/>
    <w:rsid w:val="00AE43A4"/>
    <w:rsid w:val="00B367F5"/>
    <w:rsid w:val="00B42AA1"/>
    <w:rsid w:val="00B91965"/>
    <w:rsid w:val="00BD08DD"/>
    <w:rsid w:val="00C14044"/>
    <w:rsid w:val="00C33160"/>
    <w:rsid w:val="00C6298A"/>
    <w:rsid w:val="00C843FB"/>
    <w:rsid w:val="00CA16C6"/>
    <w:rsid w:val="00D00A49"/>
    <w:rsid w:val="00D04D9E"/>
    <w:rsid w:val="00D66200"/>
    <w:rsid w:val="00D80506"/>
    <w:rsid w:val="00D819E0"/>
    <w:rsid w:val="00D96661"/>
    <w:rsid w:val="00DA4F73"/>
    <w:rsid w:val="00DC25A2"/>
    <w:rsid w:val="00DC5C7F"/>
    <w:rsid w:val="00E00D3C"/>
    <w:rsid w:val="00E03B45"/>
    <w:rsid w:val="00E03B97"/>
    <w:rsid w:val="00E10CD5"/>
    <w:rsid w:val="00E20C05"/>
    <w:rsid w:val="00E45684"/>
    <w:rsid w:val="00E67062"/>
    <w:rsid w:val="00EA3BE9"/>
    <w:rsid w:val="00EC3310"/>
    <w:rsid w:val="00EE02FC"/>
    <w:rsid w:val="00EF6A66"/>
    <w:rsid w:val="00F27681"/>
    <w:rsid w:val="00F33174"/>
    <w:rsid w:val="00F40687"/>
    <w:rsid w:val="00F500A0"/>
    <w:rsid w:val="00F62885"/>
    <w:rsid w:val="00F9360A"/>
    <w:rsid w:val="00F944A3"/>
    <w:rsid w:val="00F96597"/>
    <w:rsid w:val="00FB01CD"/>
    <w:rsid w:val="00FE48C5"/>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s>
</file>

<file path=word/webSettings.xml><?xml version="1.0" encoding="utf-8"?>
<w:webSettings xmlns:r="http://schemas.openxmlformats.org/officeDocument/2006/relationships" xmlns:w="http://schemas.openxmlformats.org/wordprocessingml/2006/main">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8763A5BC1C569E9269F85B1727D05939651012AE55E292B2F35B5A91F9AF1FE6DA2415F12B997709F30EC345A0E5C782FDB602B287A0BF2816CCBI0O2K" TargetMode="External"/><Relationship Id="rId13" Type="http://schemas.openxmlformats.org/officeDocument/2006/relationships/hyperlink" Target="https://login.consultant.ru/link/?req=doc&amp;base=LAW&amp;n=382667&amp;date=25.06.2021&amp;demo=1&amp;dst=431&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www.dumasay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D38D-020C-45D8-A2F6-4496F677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3617</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2022-03-05T04:12:00Z</cp:lastPrinted>
  <dcterms:created xsi:type="dcterms:W3CDTF">2022-03-04T08:40:00Z</dcterms:created>
  <dcterms:modified xsi:type="dcterms:W3CDTF">2022-05-04T02:02:00Z</dcterms:modified>
</cp:coreProperties>
</file>