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E5" w:rsidRPr="006578D4" w:rsidRDefault="007E04E5" w:rsidP="006578D4">
      <w:pPr>
        <w:jc w:val="center"/>
        <w:rPr>
          <w:b/>
          <w:spacing w:val="50"/>
          <w:sz w:val="32"/>
          <w:szCs w:val="32"/>
        </w:rPr>
      </w:pPr>
      <w:r w:rsidRPr="006578D4">
        <w:rPr>
          <w:b/>
          <w:spacing w:val="50"/>
          <w:sz w:val="32"/>
          <w:szCs w:val="32"/>
        </w:rPr>
        <w:t>Дума городского округа</w:t>
      </w:r>
    </w:p>
    <w:p w:rsidR="007E04E5" w:rsidRPr="006578D4" w:rsidRDefault="007E04E5" w:rsidP="006578D4">
      <w:pPr>
        <w:jc w:val="center"/>
        <w:rPr>
          <w:b/>
          <w:spacing w:val="50"/>
          <w:sz w:val="32"/>
          <w:szCs w:val="32"/>
        </w:rPr>
      </w:pPr>
      <w:r w:rsidRPr="006578D4">
        <w:rPr>
          <w:b/>
          <w:spacing w:val="50"/>
          <w:sz w:val="32"/>
          <w:szCs w:val="32"/>
        </w:rPr>
        <w:t xml:space="preserve"> муниципального образования </w:t>
      </w:r>
    </w:p>
    <w:p w:rsidR="007E04E5" w:rsidRPr="006578D4" w:rsidRDefault="007E04E5" w:rsidP="006578D4">
      <w:pPr>
        <w:jc w:val="center"/>
        <w:rPr>
          <w:b/>
          <w:spacing w:val="50"/>
          <w:sz w:val="32"/>
          <w:szCs w:val="32"/>
        </w:rPr>
      </w:pPr>
      <w:r w:rsidRPr="006578D4">
        <w:rPr>
          <w:b/>
          <w:spacing w:val="50"/>
          <w:sz w:val="32"/>
          <w:szCs w:val="32"/>
        </w:rPr>
        <w:t>«город Саянск»</w:t>
      </w:r>
    </w:p>
    <w:p w:rsidR="007E04E5" w:rsidRPr="006578D4" w:rsidRDefault="007E04E5" w:rsidP="006578D4">
      <w:pPr>
        <w:jc w:val="center"/>
        <w:rPr>
          <w:b/>
          <w:spacing w:val="50"/>
          <w:sz w:val="32"/>
          <w:szCs w:val="32"/>
        </w:rPr>
      </w:pPr>
      <w:r w:rsidRPr="006578D4">
        <w:rPr>
          <w:b/>
          <w:spacing w:val="50"/>
          <w:sz w:val="32"/>
          <w:szCs w:val="32"/>
        </w:rPr>
        <w:t>VI  созыв</w:t>
      </w:r>
    </w:p>
    <w:p w:rsidR="007E04E5" w:rsidRDefault="007E04E5" w:rsidP="006578D4">
      <w:pPr>
        <w:jc w:val="center"/>
      </w:pPr>
      <w:r w:rsidRPr="006578D4">
        <w:rPr>
          <w:b/>
          <w:spacing w:val="50"/>
          <w:sz w:val="32"/>
          <w:szCs w:val="32"/>
        </w:rPr>
        <w:t>РЕШЕНИЕ</w:t>
      </w:r>
    </w:p>
    <w:p w:rsidR="007E04E5" w:rsidRDefault="007E04E5" w:rsidP="00F762BC">
      <w:pPr>
        <w:jc w:val="center"/>
      </w:pPr>
    </w:p>
    <w:p w:rsidR="007E04E5" w:rsidRDefault="007E04E5" w:rsidP="00F762BC"/>
    <w:tbl>
      <w:tblPr>
        <w:tblW w:w="0" w:type="auto"/>
        <w:tblLayout w:type="fixed"/>
        <w:tblCellMar>
          <w:left w:w="28" w:type="dxa"/>
          <w:right w:w="28" w:type="dxa"/>
        </w:tblCellMar>
        <w:tblLook w:val="0000"/>
      </w:tblPr>
      <w:tblGrid>
        <w:gridCol w:w="589"/>
        <w:gridCol w:w="1692"/>
        <w:gridCol w:w="495"/>
        <w:gridCol w:w="1787"/>
        <w:gridCol w:w="875"/>
      </w:tblGrid>
      <w:tr w:rsidR="007E04E5" w:rsidRPr="001A58F4" w:rsidTr="001A58F4">
        <w:trPr>
          <w:cantSplit/>
          <w:trHeight w:val="174"/>
        </w:trPr>
        <w:tc>
          <w:tcPr>
            <w:tcW w:w="589" w:type="dxa"/>
          </w:tcPr>
          <w:p w:rsidR="007E04E5" w:rsidRPr="008C7CE3" w:rsidRDefault="007E04E5" w:rsidP="001A58F4">
            <w:pPr>
              <w:ind w:left="-186" w:firstLine="158"/>
              <w:rPr>
                <w:sz w:val="24"/>
              </w:rPr>
            </w:pPr>
            <w:r w:rsidRPr="008C7CE3">
              <w:rPr>
                <w:sz w:val="24"/>
              </w:rPr>
              <w:t>От</w:t>
            </w:r>
          </w:p>
        </w:tc>
        <w:tc>
          <w:tcPr>
            <w:tcW w:w="1692" w:type="dxa"/>
            <w:tcBorders>
              <w:top w:val="nil"/>
              <w:left w:val="nil"/>
              <w:bottom w:val="single" w:sz="4" w:space="0" w:color="auto"/>
              <w:right w:val="nil"/>
            </w:tcBorders>
          </w:tcPr>
          <w:p w:rsidR="007E04E5" w:rsidRPr="008C7CE3" w:rsidRDefault="007E04E5" w:rsidP="008C7CE3">
            <w:pPr>
              <w:rPr>
                <w:sz w:val="24"/>
              </w:rPr>
            </w:pPr>
            <w:r w:rsidRPr="008C7CE3">
              <w:rPr>
                <w:sz w:val="24"/>
              </w:rPr>
              <w:t>29.</w:t>
            </w:r>
            <w:r>
              <w:rPr>
                <w:sz w:val="24"/>
              </w:rPr>
              <w:t>05.2015</w:t>
            </w:r>
          </w:p>
        </w:tc>
        <w:tc>
          <w:tcPr>
            <w:tcW w:w="495" w:type="dxa"/>
          </w:tcPr>
          <w:p w:rsidR="007E04E5" w:rsidRPr="001A58F4" w:rsidRDefault="007E04E5" w:rsidP="001A58F4">
            <w:pPr>
              <w:jc w:val="center"/>
              <w:rPr>
                <w:sz w:val="24"/>
              </w:rPr>
            </w:pPr>
            <w:r w:rsidRPr="001A58F4">
              <w:rPr>
                <w:sz w:val="24"/>
              </w:rPr>
              <w:t xml:space="preserve">   №</w:t>
            </w:r>
          </w:p>
        </w:tc>
        <w:tc>
          <w:tcPr>
            <w:tcW w:w="1787" w:type="dxa"/>
            <w:tcBorders>
              <w:top w:val="nil"/>
              <w:left w:val="nil"/>
              <w:bottom w:val="single" w:sz="4" w:space="0" w:color="auto"/>
              <w:right w:val="nil"/>
            </w:tcBorders>
          </w:tcPr>
          <w:p w:rsidR="007E04E5" w:rsidRPr="008C7CE3" w:rsidRDefault="007E04E5" w:rsidP="008C7CE3">
            <w:pPr>
              <w:rPr>
                <w:sz w:val="24"/>
              </w:rPr>
            </w:pPr>
            <w:r>
              <w:rPr>
                <w:sz w:val="24"/>
              </w:rPr>
              <w:t>61-67-15-41</w:t>
            </w:r>
          </w:p>
        </w:tc>
        <w:tc>
          <w:tcPr>
            <w:tcW w:w="875" w:type="dxa"/>
            <w:vMerge w:val="restart"/>
          </w:tcPr>
          <w:p w:rsidR="007E04E5" w:rsidRPr="001A58F4" w:rsidRDefault="007E04E5" w:rsidP="001A58F4">
            <w:pPr>
              <w:jc w:val="center"/>
              <w:rPr>
                <w:sz w:val="24"/>
              </w:rPr>
            </w:pPr>
          </w:p>
        </w:tc>
      </w:tr>
      <w:tr w:rsidR="007E04E5" w:rsidRPr="001A58F4" w:rsidTr="00625312">
        <w:trPr>
          <w:cantSplit/>
          <w:trHeight w:val="347"/>
        </w:trPr>
        <w:tc>
          <w:tcPr>
            <w:tcW w:w="4563" w:type="dxa"/>
            <w:gridSpan w:val="4"/>
          </w:tcPr>
          <w:p w:rsidR="007E04E5" w:rsidRPr="001A58F4" w:rsidRDefault="007E04E5" w:rsidP="00625312">
            <w:pPr>
              <w:jc w:val="center"/>
              <w:rPr>
                <w:sz w:val="24"/>
              </w:rPr>
            </w:pPr>
            <w:r w:rsidRPr="001A58F4">
              <w:rPr>
                <w:sz w:val="24"/>
              </w:rPr>
              <w:t>г. Саянск</w:t>
            </w:r>
          </w:p>
        </w:tc>
        <w:tc>
          <w:tcPr>
            <w:tcW w:w="875" w:type="dxa"/>
            <w:vMerge/>
            <w:vAlign w:val="center"/>
          </w:tcPr>
          <w:p w:rsidR="007E04E5" w:rsidRPr="001A58F4" w:rsidRDefault="007E04E5" w:rsidP="001A58F4">
            <w:pPr>
              <w:rPr>
                <w:sz w:val="24"/>
              </w:rPr>
            </w:pPr>
          </w:p>
        </w:tc>
      </w:tr>
    </w:tbl>
    <w:p w:rsidR="007E04E5" w:rsidRPr="00846111" w:rsidRDefault="007E04E5" w:rsidP="00846111">
      <w:pPr>
        <w:autoSpaceDE w:val="0"/>
        <w:autoSpaceDN w:val="0"/>
        <w:adjustRightInd w:val="0"/>
        <w:ind w:right="4134"/>
        <w:jc w:val="both"/>
        <w:rPr>
          <w:sz w:val="24"/>
        </w:rPr>
      </w:pPr>
      <w:r>
        <w:rPr>
          <w:sz w:val="24"/>
        </w:rPr>
        <w:t>О внесении изменений в приложение к Р</w:t>
      </w:r>
      <w:r w:rsidRPr="00625312">
        <w:rPr>
          <w:sz w:val="24"/>
        </w:rPr>
        <w:t>ешени</w:t>
      </w:r>
      <w:r>
        <w:rPr>
          <w:sz w:val="24"/>
        </w:rPr>
        <w:t>ю</w:t>
      </w:r>
      <w:r w:rsidRPr="00625312">
        <w:rPr>
          <w:sz w:val="24"/>
        </w:rPr>
        <w:t xml:space="preserve"> Ду</w:t>
      </w:r>
      <w:r>
        <w:rPr>
          <w:sz w:val="24"/>
        </w:rPr>
        <w:t xml:space="preserve">мы городского округа </w:t>
      </w:r>
      <w:r w:rsidRPr="00625312">
        <w:rPr>
          <w:sz w:val="24"/>
        </w:rPr>
        <w:t>муниципального образования «город      Саянск»</w:t>
      </w:r>
      <w:r>
        <w:rPr>
          <w:sz w:val="24"/>
        </w:rPr>
        <w:t xml:space="preserve"> </w:t>
      </w:r>
      <w:r w:rsidRPr="00625312">
        <w:rPr>
          <w:sz w:val="24"/>
        </w:rPr>
        <w:t xml:space="preserve">от  </w:t>
      </w:r>
      <w:r w:rsidRPr="003C1F9E">
        <w:rPr>
          <w:sz w:val="24"/>
        </w:rPr>
        <w:t>25.12.2013</w:t>
      </w:r>
      <w:r>
        <w:rPr>
          <w:sz w:val="24"/>
        </w:rPr>
        <w:t xml:space="preserve"> </w:t>
      </w:r>
      <w:r w:rsidRPr="00625312">
        <w:rPr>
          <w:sz w:val="24"/>
        </w:rPr>
        <w:t xml:space="preserve">№ </w:t>
      </w:r>
      <w:r w:rsidRPr="00846111">
        <w:rPr>
          <w:sz w:val="24"/>
        </w:rPr>
        <w:t xml:space="preserve"> 61-67-13-85 </w:t>
      </w:r>
      <w:r>
        <w:rPr>
          <w:sz w:val="24"/>
        </w:rPr>
        <w:t>«О</w:t>
      </w:r>
      <w:r w:rsidRPr="00846111">
        <w:rPr>
          <w:sz w:val="24"/>
        </w:rPr>
        <w:t xml:space="preserve"> порядке размещения рекламных</w:t>
      </w:r>
    </w:p>
    <w:p w:rsidR="007E04E5" w:rsidRPr="006B2922" w:rsidRDefault="007E04E5" w:rsidP="00846111">
      <w:pPr>
        <w:autoSpaceDE w:val="0"/>
        <w:autoSpaceDN w:val="0"/>
        <w:adjustRightInd w:val="0"/>
        <w:ind w:right="4134"/>
        <w:jc w:val="both"/>
        <w:rPr>
          <w:sz w:val="24"/>
        </w:rPr>
      </w:pPr>
      <w:r w:rsidRPr="00846111">
        <w:rPr>
          <w:sz w:val="24"/>
        </w:rPr>
        <w:t>конструкций на территории городского округа муниципального</w:t>
      </w:r>
      <w:r>
        <w:rPr>
          <w:sz w:val="24"/>
        </w:rPr>
        <w:t xml:space="preserve"> </w:t>
      </w:r>
      <w:r w:rsidRPr="00846111">
        <w:rPr>
          <w:sz w:val="24"/>
        </w:rPr>
        <w:t xml:space="preserve">образования </w:t>
      </w:r>
      <w:r>
        <w:rPr>
          <w:sz w:val="24"/>
        </w:rPr>
        <w:t>«</w:t>
      </w:r>
      <w:r w:rsidRPr="00846111">
        <w:rPr>
          <w:sz w:val="24"/>
        </w:rPr>
        <w:t xml:space="preserve">город </w:t>
      </w:r>
      <w:r>
        <w:rPr>
          <w:sz w:val="24"/>
        </w:rPr>
        <w:t>С</w:t>
      </w:r>
      <w:r w:rsidRPr="00846111">
        <w:rPr>
          <w:sz w:val="24"/>
        </w:rPr>
        <w:t>аянск</w:t>
      </w:r>
      <w:r>
        <w:rPr>
          <w:sz w:val="24"/>
        </w:rPr>
        <w:t>»</w:t>
      </w:r>
    </w:p>
    <w:p w:rsidR="007E04E5" w:rsidRDefault="007E04E5" w:rsidP="00570033">
      <w:pPr>
        <w:tabs>
          <w:tab w:val="left" w:pos="-1671"/>
          <w:tab w:val="left" w:pos="-112"/>
          <w:tab w:val="left" w:pos="32"/>
          <w:tab w:val="left" w:pos="3988"/>
        </w:tabs>
        <w:ind w:right="3594"/>
      </w:pPr>
      <w:r>
        <w:rPr>
          <w:sz w:val="24"/>
        </w:rPr>
        <w:tab/>
      </w:r>
    </w:p>
    <w:p w:rsidR="007E04E5" w:rsidRDefault="007E04E5" w:rsidP="00A9770A">
      <w:pPr>
        <w:spacing w:after="120"/>
        <w:ind w:firstLine="709"/>
        <w:jc w:val="both"/>
        <w:rPr>
          <w:sz w:val="28"/>
          <w:szCs w:val="28"/>
        </w:rPr>
      </w:pPr>
      <w:r w:rsidRPr="00BA3328">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Думы городского округа муниципального образования «город Саянск» от 12.12.2014 №</w:t>
      </w:r>
      <w:r>
        <w:rPr>
          <w:sz w:val="28"/>
          <w:szCs w:val="28"/>
        </w:rPr>
        <w:t xml:space="preserve"> </w:t>
      </w:r>
      <w:r w:rsidRPr="00BA3328">
        <w:rPr>
          <w:sz w:val="28"/>
          <w:szCs w:val="28"/>
        </w:rPr>
        <w:t>61-67-14-64 «О структуре администрации городского округа муниципального образования «город Саянск», руководствуясь статьёй 21 Устава муниципального образования «город Саянск»,  Дума городского округа муниципального образования «город Саянск» VI созыва</w:t>
      </w:r>
    </w:p>
    <w:p w:rsidR="007E04E5" w:rsidRDefault="007E04E5" w:rsidP="00C12F7D">
      <w:pPr>
        <w:spacing w:after="120"/>
        <w:jc w:val="both"/>
        <w:rPr>
          <w:sz w:val="28"/>
          <w:szCs w:val="28"/>
        </w:rPr>
      </w:pPr>
      <w:r w:rsidRPr="00216B3D">
        <w:rPr>
          <w:sz w:val="28"/>
          <w:szCs w:val="28"/>
        </w:rPr>
        <w:t>РЕШИЛА:</w:t>
      </w:r>
    </w:p>
    <w:p w:rsidR="007E04E5" w:rsidRDefault="007E04E5" w:rsidP="00F2309C">
      <w:pPr>
        <w:ind w:firstLine="360"/>
        <w:jc w:val="both"/>
        <w:rPr>
          <w:sz w:val="28"/>
          <w:szCs w:val="28"/>
        </w:rPr>
      </w:pPr>
      <w:r>
        <w:rPr>
          <w:sz w:val="28"/>
          <w:szCs w:val="28"/>
        </w:rPr>
        <w:t xml:space="preserve">1. Внести в приложение к </w:t>
      </w:r>
      <w:r w:rsidRPr="00237503">
        <w:rPr>
          <w:sz w:val="28"/>
          <w:szCs w:val="28"/>
        </w:rPr>
        <w:t>Решени</w:t>
      </w:r>
      <w:r>
        <w:rPr>
          <w:sz w:val="28"/>
          <w:szCs w:val="28"/>
        </w:rPr>
        <w:t>ю</w:t>
      </w:r>
      <w:r w:rsidRPr="00237503">
        <w:rPr>
          <w:sz w:val="28"/>
          <w:szCs w:val="28"/>
        </w:rPr>
        <w:t xml:space="preserve"> Думы городского округа муниципального образования «город</w:t>
      </w:r>
      <w:r>
        <w:rPr>
          <w:sz w:val="28"/>
          <w:szCs w:val="28"/>
        </w:rPr>
        <w:t xml:space="preserve"> </w:t>
      </w:r>
      <w:r w:rsidRPr="00237503">
        <w:rPr>
          <w:sz w:val="28"/>
          <w:szCs w:val="28"/>
        </w:rPr>
        <w:t xml:space="preserve">Саянск» от  </w:t>
      </w:r>
      <w:r w:rsidRPr="00996F01">
        <w:rPr>
          <w:sz w:val="28"/>
          <w:szCs w:val="28"/>
        </w:rPr>
        <w:t xml:space="preserve">25.12.2013 </w:t>
      </w:r>
      <w:r w:rsidRPr="00237503">
        <w:rPr>
          <w:sz w:val="28"/>
          <w:szCs w:val="28"/>
        </w:rPr>
        <w:t xml:space="preserve">№ </w:t>
      </w:r>
      <w:r w:rsidRPr="00996F01">
        <w:rPr>
          <w:sz w:val="28"/>
          <w:szCs w:val="28"/>
        </w:rPr>
        <w:t xml:space="preserve">61-67-13-85 </w:t>
      </w:r>
      <w:r w:rsidRPr="00237503">
        <w:rPr>
          <w:sz w:val="28"/>
          <w:szCs w:val="28"/>
        </w:rPr>
        <w:t xml:space="preserve">«Об утверждении Положения </w:t>
      </w:r>
      <w:r>
        <w:rPr>
          <w:sz w:val="28"/>
          <w:szCs w:val="28"/>
        </w:rPr>
        <w:t>о</w:t>
      </w:r>
      <w:r w:rsidRPr="00F2309C">
        <w:rPr>
          <w:sz w:val="28"/>
          <w:szCs w:val="28"/>
        </w:rPr>
        <w:t xml:space="preserve"> порядке размещения рекламных</w:t>
      </w:r>
      <w:r>
        <w:rPr>
          <w:sz w:val="28"/>
          <w:szCs w:val="28"/>
        </w:rPr>
        <w:t xml:space="preserve"> </w:t>
      </w:r>
      <w:r w:rsidRPr="00F2309C">
        <w:rPr>
          <w:sz w:val="28"/>
          <w:szCs w:val="28"/>
        </w:rPr>
        <w:t>конструкций на территории городского округа муниципального образования «город Саянск»</w:t>
      </w:r>
      <w:r>
        <w:rPr>
          <w:sz w:val="28"/>
          <w:szCs w:val="28"/>
        </w:rPr>
        <w:t>,</w:t>
      </w:r>
      <w:r w:rsidRPr="00E51333">
        <w:rPr>
          <w:sz w:val="28"/>
          <w:szCs w:val="28"/>
        </w:rPr>
        <w:t xml:space="preserve"> </w:t>
      </w:r>
      <w:r w:rsidRPr="00573E5D">
        <w:rPr>
          <w:sz w:val="28"/>
          <w:szCs w:val="28"/>
        </w:rPr>
        <w:t>опубликов</w:t>
      </w:r>
      <w:r>
        <w:rPr>
          <w:sz w:val="28"/>
          <w:szCs w:val="28"/>
        </w:rPr>
        <w:t>анному в газете «Саянские зори»</w:t>
      </w:r>
      <w:r w:rsidRPr="00573E5D">
        <w:rPr>
          <w:sz w:val="28"/>
          <w:szCs w:val="28"/>
        </w:rPr>
        <w:t xml:space="preserve">, </w:t>
      </w:r>
      <w:r>
        <w:rPr>
          <w:sz w:val="28"/>
          <w:szCs w:val="28"/>
        </w:rPr>
        <w:t>№</w:t>
      </w:r>
      <w:r w:rsidRPr="005A4D61">
        <w:rPr>
          <w:sz w:val="28"/>
          <w:szCs w:val="28"/>
        </w:rPr>
        <w:t>2</w:t>
      </w:r>
      <w:r w:rsidRPr="00573E5D">
        <w:rPr>
          <w:sz w:val="28"/>
          <w:szCs w:val="28"/>
        </w:rPr>
        <w:t>,</w:t>
      </w:r>
      <w:r w:rsidRPr="00573E5D">
        <w:rPr>
          <w:color w:val="FF0000"/>
          <w:sz w:val="28"/>
          <w:szCs w:val="28"/>
        </w:rPr>
        <w:t xml:space="preserve"> </w:t>
      </w:r>
      <w:r w:rsidRPr="00573E5D">
        <w:rPr>
          <w:sz w:val="28"/>
          <w:szCs w:val="28"/>
        </w:rPr>
        <w:t xml:space="preserve">от </w:t>
      </w:r>
      <w:r w:rsidRPr="00E87386">
        <w:rPr>
          <w:sz w:val="28"/>
          <w:szCs w:val="28"/>
        </w:rPr>
        <w:t>16.01.2014</w:t>
      </w:r>
      <w:r>
        <w:rPr>
          <w:sz w:val="28"/>
          <w:szCs w:val="28"/>
        </w:rPr>
        <w:t xml:space="preserve"> следующие изменения:</w:t>
      </w:r>
    </w:p>
    <w:p w:rsidR="007E04E5" w:rsidRDefault="007E04E5" w:rsidP="00116740">
      <w:pPr>
        <w:ind w:firstLine="426"/>
        <w:jc w:val="both"/>
        <w:rPr>
          <w:sz w:val="28"/>
          <w:szCs w:val="28"/>
        </w:rPr>
      </w:pPr>
      <w:r>
        <w:rPr>
          <w:sz w:val="28"/>
          <w:szCs w:val="28"/>
        </w:rPr>
        <w:t>1.1. Пункт 1 главы 1 после слов «О рекламе» дополнить словами «М</w:t>
      </w:r>
      <w:r w:rsidRPr="00FF768C">
        <w:rPr>
          <w:sz w:val="28"/>
          <w:szCs w:val="28"/>
        </w:rPr>
        <w:t>етодически</w:t>
      </w:r>
      <w:r>
        <w:rPr>
          <w:sz w:val="28"/>
          <w:szCs w:val="28"/>
        </w:rPr>
        <w:t>ми</w:t>
      </w:r>
      <w:r w:rsidRPr="00FF768C">
        <w:rPr>
          <w:sz w:val="28"/>
          <w:szCs w:val="28"/>
        </w:rPr>
        <w:t xml:space="preserve"> рекомендаци</w:t>
      </w:r>
      <w:r>
        <w:rPr>
          <w:sz w:val="28"/>
          <w:szCs w:val="28"/>
        </w:rPr>
        <w:t xml:space="preserve">ями по разработке норм и правил по </w:t>
      </w:r>
      <w:r w:rsidRPr="00FF768C">
        <w:rPr>
          <w:sz w:val="28"/>
          <w:szCs w:val="28"/>
        </w:rPr>
        <w:t>благоустройству территорий</w:t>
      </w:r>
      <w:r w:rsidRPr="00116740">
        <w:rPr>
          <w:sz w:val="28"/>
          <w:szCs w:val="28"/>
        </w:rPr>
        <w:t xml:space="preserve"> </w:t>
      </w:r>
      <w:r w:rsidRPr="00FF768C">
        <w:rPr>
          <w:sz w:val="28"/>
          <w:szCs w:val="28"/>
        </w:rPr>
        <w:t>муниципальных образований</w:t>
      </w:r>
      <w:r>
        <w:rPr>
          <w:sz w:val="28"/>
          <w:szCs w:val="28"/>
        </w:rPr>
        <w:t xml:space="preserve">, утвержденных </w:t>
      </w:r>
      <w:r w:rsidRPr="00116740">
        <w:rPr>
          <w:sz w:val="28"/>
          <w:szCs w:val="28"/>
        </w:rPr>
        <w:t>приказ</w:t>
      </w:r>
      <w:r>
        <w:rPr>
          <w:sz w:val="28"/>
          <w:szCs w:val="28"/>
        </w:rPr>
        <w:t>ом</w:t>
      </w:r>
      <w:r w:rsidRPr="00116740">
        <w:rPr>
          <w:sz w:val="28"/>
          <w:szCs w:val="28"/>
        </w:rPr>
        <w:t xml:space="preserve"> Министерства</w:t>
      </w:r>
      <w:r>
        <w:rPr>
          <w:sz w:val="28"/>
          <w:szCs w:val="28"/>
        </w:rPr>
        <w:t xml:space="preserve"> </w:t>
      </w:r>
      <w:r w:rsidRPr="00116740">
        <w:rPr>
          <w:sz w:val="28"/>
          <w:szCs w:val="28"/>
        </w:rPr>
        <w:t>регионального развития</w:t>
      </w:r>
      <w:r>
        <w:rPr>
          <w:sz w:val="28"/>
          <w:szCs w:val="28"/>
        </w:rPr>
        <w:t xml:space="preserve"> </w:t>
      </w:r>
      <w:r w:rsidRPr="00116740">
        <w:rPr>
          <w:sz w:val="28"/>
          <w:szCs w:val="28"/>
        </w:rPr>
        <w:t>Российской Федерации</w:t>
      </w:r>
      <w:r>
        <w:rPr>
          <w:sz w:val="28"/>
          <w:szCs w:val="28"/>
        </w:rPr>
        <w:t xml:space="preserve"> </w:t>
      </w:r>
      <w:r w:rsidRPr="00116740">
        <w:rPr>
          <w:sz w:val="28"/>
          <w:szCs w:val="28"/>
        </w:rPr>
        <w:t xml:space="preserve">от 27 декабря </w:t>
      </w:r>
      <w:smartTag w:uri="urn:schemas-microsoft-com:office:smarttags" w:element="metricconverter">
        <w:smartTagPr>
          <w:attr w:name="ProductID" w:val="2011 г"/>
        </w:smartTagPr>
        <w:r w:rsidRPr="00116740">
          <w:rPr>
            <w:sz w:val="28"/>
            <w:szCs w:val="28"/>
          </w:rPr>
          <w:t>2011 г</w:t>
        </w:r>
      </w:smartTag>
      <w:r>
        <w:rPr>
          <w:sz w:val="28"/>
          <w:szCs w:val="28"/>
        </w:rPr>
        <w:t xml:space="preserve">.». </w:t>
      </w:r>
    </w:p>
    <w:p w:rsidR="007E04E5" w:rsidRPr="007A68D2" w:rsidRDefault="007E04E5" w:rsidP="00281038">
      <w:pPr>
        <w:ind w:firstLine="426"/>
        <w:jc w:val="both"/>
        <w:rPr>
          <w:sz w:val="28"/>
          <w:szCs w:val="28"/>
        </w:rPr>
      </w:pPr>
      <w:r w:rsidRPr="007A68D2">
        <w:rPr>
          <w:sz w:val="28"/>
          <w:szCs w:val="28"/>
        </w:rPr>
        <w:t>1.</w:t>
      </w:r>
      <w:r>
        <w:rPr>
          <w:sz w:val="28"/>
          <w:szCs w:val="28"/>
        </w:rPr>
        <w:t>2</w:t>
      </w:r>
      <w:r w:rsidRPr="007A68D2">
        <w:rPr>
          <w:sz w:val="28"/>
          <w:szCs w:val="28"/>
        </w:rPr>
        <w:t xml:space="preserve">. </w:t>
      </w:r>
      <w:r>
        <w:rPr>
          <w:sz w:val="28"/>
          <w:szCs w:val="28"/>
        </w:rPr>
        <w:t>А</w:t>
      </w:r>
      <w:r w:rsidRPr="007A68D2">
        <w:rPr>
          <w:sz w:val="28"/>
          <w:szCs w:val="28"/>
        </w:rPr>
        <w:t xml:space="preserve">бзац </w:t>
      </w:r>
      <w:r>
        <w:rPr>
          <w:sz w:val="28"/>
          <w:szCs w:val="28"/>
        </w:rPr>
        <w:t>п</w:t>
      </w:r>
      <w:r w:rsidRPr="007A68D2">
        <w:rPr>
          <w:sz w:val="28"/>
          <w:szCs w:val="28"/>
        </w:rPr>
        <w:t>ервый п</w:t>
      </w:r>
      <w:r>
        <w:rPr>
          <w:sz w:val="28"/>
          <w:szCs w:val="28"/>
        </w:rPr>
        <w:t xml:space="preserve">ункта </w:t>
      </w:r>
      <w:r w:rsidRPr="007A68D2">
        <w:rPr>
          <w:sz w:val="28"/>
          <w:szCs w:val="28"/>
        </w:rPr>
        <w:t>6 главы 5 изложить в следующей редакции:</w:t>
      </w:r>
    </w:p>
    <w:p w:rsidR="007E04E5" w:rsidRPr="006F120D" w:rsidRDefault="007E04E5" w:rsidP="00B66D59">
      <w:pPr>
        <w:jc w:val="both"/>
        <w:rPr>
          <w:sz w:val="28"/>
          <w:szCs w:val="28"/>
        </w:rPr>
      </w:pPr>
      <w:r>
        <w:rPr>
          <w:sz w:val="28"/>
          <w:szCs w:val="28"/>
        </w:rPr>
        <w:t xml:space="preserve">«6. </w:t>
      </w:r>
      <w:r w:rsidRPr="006F120D">
        <w:rPr>
          <w:sz w:val="28"/>
          <w:szCs w:val="28"/>
        </w:rPr>
        <w:t xml:space="preserve">Договор на установку и эксплуатацию рекламной конструкции на территории муниципального образования </w:t>
      </w:r>
      <w:r>
        <w:rPr>
          <w:sz w:val="28"/>
          <w:szCs w:val="28"/>
        </w:rPr>
        <w:t>«</w:t>
      </w:r>
      <w:r w:rsidRPr="006F120D">
        <w:rPr>
          <w:sz w:val="28"/>
          <w:szCs w:val="28"/>
        </w:rPr>
        <w:t>город Саянск</w:t>
      </w:r>
      <w:r>
        <w:rPr>
          <w:sz w:val="28"/>
          <w:szCs w:val="28"/>
        </w:rPr>
        <w:t>»</w:t>
      </w:r>
      <w:r w:rsidRPr="006F120D">
        <w:rPr>
          <w:sz w:val="28"/>
          <w:szCs w:val="28"/>
        </w:rPr>
        <w:t xml:space="preserve"> заключается на срок не менее че</w:t>
      </w:r>
      <w:r>
        <w:rPr>
          <w:sz w:val="28"/>
          <w:szCs w:val="28"/>
        </w:rPr>
        <w:t xml:space="preserve">м на 5 и не более чем на 10 лет, в соответствии с </w:t>
      </w:r>
      <w:r w:rsidRPr="006F120D">
        <w:rPr>
          <w:sz w:val="28"/>
          <w:szCs w:val="28"/>
        </w:rPr>
        <w:t>Постановление</w:t>
      </w:r>
      <w:r>
        <w:rPr>
          <w:sz w:val="28"/>
          <w:szCs w:val="28"/>
        </w:rPr>
        <w:t>м</w:t>
      </w:r>
      <w:r w:rsidRPr="006F120D">
        <w:rPr>
          <w:sz w:val="28"/>
          <w:szCs w:val="28"/>
        </w:rPr>
        <w:t xml:space="preserve"> Правительства Иркутской области от 16 сентября </w:t>
      </w:r>
      <w:smartTag w:uri="urn:schemas-microsoft-com:office:smarttags" w:element="metricconverter">
        <w:smartTagPr>
          <w:attr w:name="ProductID" w:val="2013 г"/>
        </w:smartTagPr>
        <w:r w:rsidRPr="006F120D">
          <w:rPr>
            <w:sz w:val="28"/>
            <w:szCs w:val="28"/>
          </w:rPr>
          <w:t>2013 г</w:t>
        </w:r>
      </w:smartTag>
      <w:r w:rsidRPr="006F120D">
        <w:rPr>
          <w:sz w:val="28"/>
          <w:szCs w:val="28"/>
        </w:rPr>
        <w:t xml:space="preserve">. </w:t>
      </w:r>
      <w:r>
        <w:rPr>
          <w:sz w:val="28"/>
          <w:szCs w:val="28"/>
        </w:rPr>
        <w:t>№</w:t>
      </w:r>
      <w:r w:rsidRPr="006F120D">
        <w:rPr>
          <w:sz w:val="28"/>
          <w:szCs w:val="28"/>
        </w:rPr>
        <w:t xml:space="preserve">360-ПП </w:t>
      </w:r>
      <w:r>
        <w:rPr>
          <w:sz w:val="28"/>
          <w:szCs w:val="28"/>
        </w:rPr>
        <w:t>«</w:t>
      </w:r>
      <w:r w:rsidRPr="006F120D">
        <w:rPr>
          <w:sz w:val="28"/>
          <w:szCs w:val="28"/>
        </w:rPr>
        <w:t>Об установлении сроков, на которые могут заключаться договоры на установку и эксплуатацию рекламных конструкций на территории Иркутской области</w:t>
      </w:r>
      <w:r>
        <w:rPr>
          <w:sz w:val="28"/>
          <w:szCs w:val="28"/>
        </w:rPr>
        <w:t>».</w:t>
      </w:r>
    </w:p>
    <w:p w:rsidR="007E04E5" w:rsidRPr="007A68D2" w:rsidRDefault="007E04E5" w:rsidP="00805320">
      <w:pPr>
        <w:ind w:firstLine="426"/>
        <w:jc w:val="both"/>
        <w:rPr>
          <w:sz w:val="28"/>
          <w:szCs w:val="28"/>
        </w:rPr>
      </w:pPr>
      <w:r w:rsidRPr="007A68D2">
        <w:rPr>
          <w:sz w:val="28"/>
          <w:szCs w:val="28"/>
        </w:rPr>
        <w:t>1.</w:t>
      </w:r>
      <w:r>
        <w:rPr>
          <w:sz w:val="28"/>
          <w:szCs w:val="28"/>
        </w:rPr>
        <w:t>3</w:t>
      </w:r>
      <w:r w:rsidRPr="007A68D2">
        <w:rPr>
          <w:sz w:val="28"/>
          <w:szCs w:val="28"/>
        </w:rPr>
        <w:t xml:space="preserve">. </w:t>
      </w:r>
      <w:r>
        <w:rPr>
          <w:sz w:val="28"/>
          <w:szCs w:val="28"/>
        </w:rPr>
        <w:t>Пункт 1</w:t>
      </w:r>
      <w:r w:rsidRPr="007A68D2">
        <w:rPr>
          <w:sz w:val="28"/>
          <w:szCs w:val="28"/>
        </w:rPr>
        <w:t>1 главы 5 исключить.</w:t>
      </w:r>
    </w:p>
    <w:p w:rsidR="007E04E5" w:rsidRDefault="007E04E5" w:rsidP="00A50B66">
      <w:pPr>
        <w:ind w:firstLine="426"/>
        <w:jc w:val="both"/>
        <w:rPr>
          <w:sz w:val="28"/>
          <w:szCs w:val="28"/>
        </w:rPr>
      </w:pPr>
      <w:r w:rsidRPr="007A68D2">
        <w:rPr>
          <w:sz w:val="28"/>
          <w:szCs w:val="28"/>
        </w:rPr>
        <w:t>1.</w:t>
      </w:r>
      <w:r>
        <w:rPr>
          <w:sz w:val="28"/>
          <w:szCs w:val="28"/>
        </w:rPr>
        <w:t>4</w:t>
      </w:r>
      <w:r w:rsidRPr="007A68D2">
        <w:rPr>
          <w:sz w:val="28"/>
          <w:szCs w:val="28"/>
        </w:rPr>
        <w:t xml:space="preserve">. </w:t>
      </w:r>
      <w:r>
        <w:rPr>
          <w:sz w:val="28"/>
          <w:szCs w:val="28"/>
        </w:rPr>
        <w:t>А</w:t>
      </w:r>
      <w:r w:rsidRPr="007A68D2">
        <w:rPr>
          <w:sz w:val="28"/>
          <w:szCs w:val="28"/>
        </w:rPr>
        <w:t xml:space="preserve">бзац </w:t>
      </w:r>
      <w:r>
        <w:rPr>
          <w:sz w:val="28"/>
          <w:szCs w:val="28"/>
        </w:rPr>
        <w:t>п</w:t>
      </w:r>
      <w:r w:rsidRPr="007A68D2">
        <w:rPr>
          <w:sz w:val="28"/>
          <w:szCs w:val="28"/>
        </w:rPr>
        <w:t>ервый п</w:t>
      </w:r>
      <w:r>
        <w:rPr>
          <w:sz w:val="28"/>
          <w:szCs w:val="28"/>
        </w:rPr>
        <w:t xml:space="preserve">ункта </w:t>
      </w:r>
      <w:r w:rsidRPr="007A68D2">
        <w:rPr>
          <w:sz w:val="28"/>
          <w:szCs w:val="28"/>
        </w:rPr>
        <w:t xml:space="preserve">14 главы 5 </w:t>
      </w:r>
      <w:r>
        <w:rPr>
          <w:sz w:val="28"/>
          <w:szCs w:val="28"/>
        </w:rPr>
        <w:t>после слов «</w:t>
      </w:r>
      <w:r w:rsidRPr="00A50B66">
        <w:rPr>
          <w:sz w:val="28"/>
          <w:szCs w:val="28"/>
        </w:rPr>
        <w:t>производится владельцем рекламной</w:t>
      </w:r>
      <w:r>
        <w:rPr>
          <w:sz w:val="28"/>
          <w:szCs w:val="28"/>
        </w:rPr>
        <w:t>» дополнить словом «конструкции».</w:t>
      </w:r>
    </w:p>
    <w:p w:rsidR="007E04E5" w:rsidRDefault="007E04E5" w:rsidP="00A50B66">
      <w:pPr>
        <w:ind w:firstLine="426"/>
        <w:jc w:val="both"/>
        <w:rPr>
          <w:sz w:val="28"/>
          <w:szCs w:val="28"/>
        </w:rPr>
      </w:pPr>
    </w:p>
    <w:p w:rsidR="007E04E5" w:rsidRPr="007A68D2" w:rsidRDefault="007E04E5" w:rsidP="00A50B66">
      <w:pPr>
        <w:ind w:firstLine="426"/>
        <w:jc w:val="both"/>
        <w:rPr>
          <w:sz w:val="28"/>
          <w:szCs w:val="28"/>
        </w:rPr>
      </w:pPr>
    </w:p>
    <w:p w:rsidR="007E04E5" w:rsidRPr="007A68D2" w:rsidRDefault="007E04E5" w:rsidP="008277B8">
      <w:pPr>
        <w:ind w:firstLine="426"/>
        <w:jc w:val="both"/>
        <w:rPr>
          <w:sz w:val="28"/>
          <w:szCs w:val="28"/>
        </w:rPr>
      </w:pPr>
      <w:r w:rsidRPr="007A68D2">
        <w:rPr>
          <w:sz w:val="28"/>
          <w:szCs w:val="28"/>
        </w:rPr>
        <w:t>1.</w:t>
      </w:r>
      <w:r>
        <w:rPr>
          <w:sz w:val="28"/>
          <w:szCs w:val="28"/>
        </w:rPr>
        <w:t>5</w:t>
      </w:r>
      <w:r w:rsidRPr="007A68D2">
        <w:rPr>
          <w:sz w:val="28"/>
          <w:szCs w:val="28"/>
        </w:rPr>
        <w:t xml:space="preserve">. </w:t>
      </w:r>
      <w:r>
        <w:rPr>
          <w:sz w:val="28"/>
          <w:szCs w:val="28"/>
        </w:rPr>
        <w:t>А</w:t>
      </w:r>
      <w:r w:rsidRPr="007A68D2">
        <w:rPr>
          <w:sz w:val="28"/>
          <w:szCs w:val="28"/>
        </w:rPr>
        <w:t xml:space="preserve">бзац </w:t>
      </w:r>
      <w:r>
        <w:rPr>
          <w:sz w:val="28"/>
          <w:szCs w:val="28"/>
        </w:rPr>
        <w:t>в</w:t>
      </w:r>
      <w:r w:rsidRPr="007A68D2">
        <w:rPr>
          <w:sz w:val="28"/>
          <w:szCs w:val="28"/>
        </w:rPr>
        <w:t>торой п</w:t>
      </w:r>
      <w:r>
        <w:rPr>
          <w:sz w:val="28"/>
          <w:szCs w:val="28"/>
        </w:rPr>
        <w:t xml:space="preserve">ункта </w:t>
      </w:r>
      <w:r w:rsidRPr="007A68D2">
        <w:rPr>
          <w:sz w:val="28"/>
          <w:szCs w:val="28"/>
        </w:rPr>
        <w:t>6.1 главы 6 изложить в следующей редакции:</w:t>
      </w:r>
    </w:p>
    <w:p w:rsidR="007E04E5" w:rsidRDefault="007E04E5" w:rsidP="00C77A8C">
      <w:pPr>
        <w:jc w:val="both"/>
        <w:rPr>
          <w:b/>
          <w:sz w:val="28"/>
          <w:szCs w:val="28"/>
        </w:rPr>
      </w:pPr>
      <w:r>
        <w:rPr>
          <w:sz w:val="28"/>
          <w:szCs w:val="28"/>
        </w:rPr>
        <w:t>«</w:t>
      </w:r>
      <w:r w:rsidRPr="00FD76A2">
        <w:rPr>
          <w:sz w:val="28"/>
          <w:szCs w:val="28"/>
        </w:rPr>
        <w:t xml:space="preserve">Максимальный размер вывески - </w:t>
      </w:r>
      <w:r>
        <w:rPr>
          <w:sz w:val="28"/>
          <w:szCs w:val="28"/>
        </w:rPr>
        <w:t>10</w:t>
      </w:r>
      <w:r w:rsidRPr="00FD76A2">
        <w:rPr>
          <w:sz w:val="28"/>
          <w:szCs w:val="28"/>
        </w:rPr>
        <w:t xml:space="preserve"> кв.м.</w:t>
      </w:r>
      <w:r>
        <w:rPr>
          <w:sz w:val="28"/>
          <w:szCs w:val="28"/>
        </w:rPr>
        <w:t>».</w:t>
      </w:r>
    </w:p>
    <w:p w:rsidR="007E04E5" w:rsidRPr="006C5055" w:rsidRDefault="007E04E5" w:rsidP="00FD76A2">
      <w:pPr>
        <w:ind w:firstLine="426"/>
        <w:jc w:val="both"/>
        <w:rPr>
          <w:sz w:val="28"/>
          <w:szCs w:val="28"/>
        </w:rPr>
      </w:pPr>
      <w:r w:rsidRPr="006C5055">
        <w:rPr>
          <w:sz w:val="28"/>
          <w:szCs w:val="28"/>
        </w:rPr>
        <w:t>1.</w:t>
      </w:r>
      <w:r>
        <w:rPr>
          <w:sz w:val="28"/>
          <w:szCs w:val="28"/>
        </w:rPr>
        <w:t>6</w:t>
      </w:r>
      <w:r w:rsidRPr="006C5055">
        <w:rPr>
          <w:sz w:val="28"/>
          <w:szCs w:val="28"/>
        </w:rPr>
        <w:t xml:space="preserve">. </w:t>
      </w:r>
      <w:r>
        <w:rPr>
          <w:sz w:val="28"/>
          <w:szCs w:val="28"/>
        </w:rPr>
        <w:t>А</w:t>
      </w:r>
      <w:r w:rsidRPr="006C5055">
        <w:rPr>
          <w:sz w:val="28"/>
          <w:szCs w:val="28"/>
        </w:rPr>
        <w:t>бзац</w:t>
      </w:r>
      <w:r>
        <w:rPr>
          <w:sz w:val="28"/>
          <w:szCs w:val="28"/>
        </w:rPr>
        <w:t xml:space="preserve"> седьмой </w:t>
      </w:r>
      <w:r w:rsidRPr="006C5055">
        <w:rPr>
          <w:sz w:val="28"/>
          <w:szCs w:val="28"/>
        </w:rPr>
        <w:t>п</w:t>
      </w:r>
      <w:r>
        <w:rPr>
          <w:sz w:val="28"/>
          <w:szCs w:val="28"/>
        </w:rPr>
        <w:t xml:space="preserve">ункта </w:t>
      </w:r>
      <w:r w:rsidRPr="006C5055">
        <w:rPr>
          <w:sz w:val="28"/>
          <w:szCs w:val="28"/>
        </w:rPr>
        <w:t>6.1 главы 6 изложить в следующей редакции:</w:t>
      </w:r>
    </w:p>
    <w:p w:rsidR="007E04E5" w:rsidRDefault="007E04E5" w:rsidP="00FD76A2">
      <w:pPr>
        <w:jc w:val="both"/>
        <w:rPr>
          <w:b/>
          <w:sz w:val="28"/>
          <w:szCs w:val="28"/>
        </w:rPr>
      </w:pPr>
      <w:r>
        <w:rPr>
          <w:sz w:val="28"/>
          <w:szCs w:val="28"/>
        </w:rPr>
        <w:t>«</w:t>
      </w:r>
      <w:r w:rsidRPr="00C77A8C">
        <w:rPr>
          <w:sz w:val="28"/>
          <w:szCs w:val="28"/>
        </w:rPr>
        <w:t>При разработке дизайн</w:t>
      </w:r>
      <w:r>
        <w:rPr>
          <w:sz w:val="28"/>
          <w:szCs w:val="28"/>
        </w:rPr>
        <w:t xml:space="preserve"> </w:t>
      </w:r>
      <w:r w:rsidRPr="00C77A8C">
        <w:rPr>
          <w:sz w:val="28"/>
          <w:szCs w:val="28"/>
        </w:rPr>
        <w:t>-</w:t>
      </w:r>
      <w:r>
        <w:rPr>
          <w:sz w:val="28"/>
          <w:szCs w:val="28"/>
        </w:rPr>
        <w:t xml:space="preserve"> </w:t>
      </w:r>
      <w:r w:rsidRPr="00C77A8C">
        <w:rPr>
          <w:sz w:val="28"/>
          <w:szCs w:val="28"/>
        </w:rPr>
        <w:t xml:space="preserve">проектов (эскизов) вывесок должны учитываться архитектурно-художественные особенности здания и прилегающей застройки. Дизайн-проект (эскиз) вывески подлежит согласованию в Комитете по архитектуре и </w:t>
      </w:r>
      <w:r>
        <w:rPr>
          <w:sz w:val="28"/>
          <w:szCs w:val="28"/>
        </w:rPr>
        <w:t>градостроительству администрации муниципального образования «город Саянск» (далее Комитет по архитектуре и градостроительству)</w:t>
      </w:r>
      <w:r w:rsidRPr="00C77A8C">
        <w:rPr>
          <w:sz w:val="28"/>
          <w:szCs w:val="28"/>
        </w:rPr>
        <w:t xml:space="preserve"> в части соответствия требованиям, предъявляемым к вывескам</w:t>
      </w:r>
      <w:r>
        <w:rPr>
          <w:sz w:val="28"/>
          <w:szCs w:val="28"/>
        </w:rPr>
        <w:t>,</w:t>
      </w:r>
      <w:r w:rsidRPr="00C77A8C">
        <w:rPr>
          <w:sz w:val="28"/>
          <w:szCs w:val="28"/>
        </w:rPr>
        <w:t xml:space="preserve"> действующим законодательством Российской Федерации</w:t>
      </w:r>
      <w:r>
        <w:rPr>
          <w:sz w:val="28"/>
          <w:szCs w:val="28"/>
        </w:rPr>
        <w:t>»</w:t>
      </w:r>
      <w:r w:rsidRPr="00C77A8C">
        <w:rPr>
          <w:b/>
          <w:sz w:val="28"/>
          <w:szCs w:val="28"/>
        </w:rPr>
        <w:t>.</w:t>
      </w:r>
    </w:p>
    <w:p w:rsidR="007E04E5" w:rsidRPr="006C5055" w:rsidRDefault="007E04E5" w:rsidP="001B6577">
      <w:pPr>
        <w:ind w:firstLine="426"/>
        <w:jc w:val="both"/>
        <w:rPr>
          <w:sz w:val="28"/>
          <w:szCs w:val="28"/>
        </w:rPr>
      </w:pPr>
      <w:r w:rsidRPr="006C5055">
        <w:rPr>
          <w:sz w:val="28"/>
          <w:szCs w:val="28"/>
        </w:rPr>
        <w:t>1.</w:t>
      </w:r>
      <w:r>
        <w:rPr>
          <w:sz w:val="28"/>
          <w:szCs w:val="28"/>
        </w:rPr>
        <w:t>7</w:t>
      </w:r>
      <w:r w:rsidRPr="006C5055">
        <w:rPr>
          <w:sz w:val="28"/>
          <w:szCs w:val="28"/>
        </w:rPr>
        <w:t xml:space="preserve">. </w:t>
      </w:r>
      <w:r>
        <w:rPr>
          <w:sz w:val="28"/>
          <w:szCs w:val="28"/>
        </w:rPr>
        <w:t xml:space="preserve">Пункт </w:t>
      </w:r>
      <w:r w:rsidRPr="006C5055">
        <w:rPr>
          <w:sz w:val="28"/>
          <w:szCs w:val="28"/>
        </w:rPr>
        <w:t>1 главы 7 изложить в следующей редакции:</w:t>
      </w:r>
    </w:p>
    <w:p w:rsidR="007E04E5" w:rsidRDefault="007E04E5" w:rsidP="00DE1090">
      <w:pPr>
        <w:jc w:val="both"/>
        <w:rPr>
          <w:sz w:val="28"/>
          <w:szCs w:val="28"/>
        </w:rPr>
      </w:pPr>
      <w:r>
        <w:rPr>
          <w:sz w:val="28"/>
          <w:szCs w:val="28"/>
        </w:rPr>
        <w:t xml:space="preserve">«1. </w:t>
      </w:r>
      <w:r w:rsidRPr="00DE1090">
        <w:rPr>
          <w:sz w:val="28"/>
          <w:szCs w:val="28"/>
        </w:rPr>
        <w:t xml:space="preserve">Контроль за соблюдением настоящего Положения осуществляет Комитет по архитектуре и </w:t>
      </w:r>
      <w:r>
        <w:rPr>
          <w:sz w:val="28"/>
          <w:szCs w:val="28"/>
        </w:rPr>
        <w:t>градостроительству».</w:t>
      </w:r>
    </w:p>
    <w:p w:rsidR="007E04E5" w:rsidRPr="006C5055" w:rsidRDefault="007E04E5" w:rsidP="00EB29B6">
      <w:pPr>
        <w:ind w:firstLine="426"/>
        <w:jc w:val="both"/>
        <w:rPr>
          <w:sz w:val="28"/>
          <w:szCs w:val="28"/>
        </w:rPr>
      </w:pPr>
      <w:r w:rsidRPr="006C5055">
        <w:rPr>
          <w:sz w:val="28"/>
          <w:szCs w:val="28"/>
        </w:rPr>
        <w:t>1.</w:t>
      </w:r>
      <w:r>
        <w:rPr>
          <w:sz w:val="28"/>
          <w:szCs w:val="28"/>
        </w:rPr>
        <w:t>8</w:t>
      </w:r>
      <w:r w:rsidRPr="006C5055">
        <w:rPr>
          <w:sz w:val="28"/>
          <w:szCs w:val="28"/>
        </w:rPr>
        <w:t>. Пункт 2 главы 7 изложить в следующей редакции:</w:t>
      </w:r>
    </w:p>
    <w:p w:rsidR="007E04E5" w:rsidRPr="00EB29B6" w:rsidRDefault="007E04E5" w:rsidP="00EB29B6">
      <w:pPr>
        <w:jc w:val="both"/>
        <w:rPr>
          <w:sz w:val="28"/>
          <w:szCs w:val="28"/>
        </w:rPr>
      </w:pPr>
      <w:r>
        <w:rPr>
          <w:sz w:val="28"/>
          <w:szCs w:val="28"/>
        </w:rPr>
        <w:t xml:space="preserve">«2. </w:t>
      </w:r>
      <w:r w:rsidRPr="00EB29B6">
        <w:rPr>
          <w:sz w:val="28"/>
          <w:szCs w:val="28"/>
        </w:rPr>
        <w:t xml:space="preserve">Комитет по архитектуре и </w:t>
      </w:r>
      <w:r>
        <w:rPr>
          <w:sz w:val="28"/>
          <w:szCs w:val="28"/>
        </w:rPr>
        <w:t>градостроительству</w:t>
      </w:r>
      <w:r w:rsidRPr="00EB29B6">
        <w:rPr>
          <w:sz w:val="28"/>
          <w:szCs w:val="28"/>
        </w:rPr>
        <w:t xml:space="preserve"> в случае выявления нарушений законодательства в области рекламы направляет материалы о таких нарушениях в уполномоченные органы государственной власти для принятия ими мер в соответствии с действующим законодательством Российской Федерации</w:t>
      </w:r>
      <w:r>
        <w:rPr>
          <w:sz w:val="28"/>
          <w:szCs w:val="28"/>
        </w:rPr>
        <w:t>»</w:t>
      </w:r>
      <w:r w:rsidRPr="00EB29B6">
        <w:rPr>
          <w:sz w:val="28"/>
          <w:szCs w:val="28"/>
        </w:rPr>
        <w:t>.</w:t>
      </w:r>
    </w:p>
    <w:p w:rsidR="007E04E5" w:rsidRDefault="007E04E5" w:rsidP="00B34C5E">
      <w:pPr>
        <w:ind w:firstLine="426"/>
        <w:jc w:val="both"/>
        <w:rPr>
          <w:sz w:val="28"/>
          <w:szCs w:val="28"/>
        </w:rPr>
      </w:pPr>
      <w:r>
        <w:rPr>
          <w:sz w:val="28"/>
          <w:szCs w:val="28"/>
        </w:rPr>
        <w:t xml:space="preserve">2. </w:t>
      </w:r>
      <w:r w:rsidRPr="00501F0C">
        <w:rPr>
          <w:sz w:val="28"/>
          <w:szCs w:val="28"/>
        </w:rPr>
        <w:t xml:space="preserve">Опубликовать настоящее решение </w:t>
      </w:r>
      <w:r w:rsidRPr="0086347D">
        <w:rPr>
          <w:sz w:val="28"/>
          <w:szCs w:val="28"/>
        </w:rPr>
        <w:t>в газете «С</w:t>
      </w:r>
      <w:r>
        <w:rPr>
          <w:sz w:val="28"/>
          <w:szCs w:val="28"/>
        </w:rPr>
        <w:t>аянские зори</w:t>
      </w:r>
      <w:r w:rsidRPr="0086347D">
        <w:rPr>
          <w:sz w:val="28"/>
          <w:szCs w:val="28"/>
        </w:rPr>
        <w:t xml:space="preserve">» и разместить на официальном сайте </w:t>
      </w:r>
      <w:r>
        <w:rPr>
          <w:sz w:val="28"/>
          <w:szCs w:val="28"/>
        </w:rPr>
        <w:t xml:space="preserve">Думы городского округа муниципального образования «город Саянск» </w:t>
      </w:r>
      <w:r w:rsidRPr="0086347D">
        <w:rPr>
          <w:sz w:val="28"/>
          <w:szCs w:val="28"/>
        </w:rPr>
        <w:t>в информационно-телек</w:t>
      </w:r>
      <w:r>
        <w:rPr>
          <w:sz w:val="28"/>
          <w:szCs w:val="28"/>
        </w:rPr>
        <w:t xml:space="preserve">оммуникационной сети «Интернет» - </w:t>
      </w:r>
      <w:hyperlink r:id="rId5" w:history="1">
        <w:r w:rsidRPr="007C1182">
          <w:rPr>
            <w:rStyle w:val="Hyperlink"/>
            <w:sz w:val="28"/>
            <w:szCs w:val="28"/>
            <w:lang w:val="en-US"/>
          </w:rPr>
          <w:t>http</w:t>
        </w:r>
        <w:r w:rsidRPr="0042471B">
          <w:rPr>
            <w:rStyle w:val="Hyperlink"/>
            <w:sz w:val="28"/>
            <w:szCs w:val="28"/>
          </w:rPr>
          <w:t>://</w:t>
        </w:r>
        <w:r w:rsidRPr="007C1182">
          <w:rPr>
            <w:rStyle w:val="Hyperlink"/>
            <w:sz w:val="28"/>
            <w:szCs w:val="28"/>
            <w:lang w:val="en-US"/>
          </w:rPr>
          <w:t>www</w:t>
        </w:r>
        <w:r w:rsidRPr="0042471B">
          <w:rPr>
            <w:rStyle w:val="Hyperlink"/>
            <w:sz w:val="28"/>
            <w:szCs w:val="28"/>
          </w:rPr>
          <w:t>.</w:t>
        </w:r>
        <w:r w:rsidRPr="007C1182">
          <w:rPr>
            <w:rStyle w:val="Hyperlink"/>
            <w:sz w:val="28"/>
            <w:szCs w:val="28"/>
            <w:lang w:val="en-US"/>
          </w:rPr>
          <w:t>dumasayansk</w:t>
        </w:r>
        <w:r w:rsidRPr="0042471B">
          <w:rPr>
            <w:rStyle w:val="Hyperlink"/>
            <w:sz w:val="28"/>
            <w:szCs w:val="28"/>
          </w:rPr>
          <w:t>.</w:t>
        </w:r>
        <w:r w:rsidRPr="007C1182">
          <w:rPr>
            <w:rStyle w:val="Hyperlink"/>
            <w:sz w:val="28"/>
            <w:szCs w:val="28"/>
            <w:lang w:val="en-US"/>
          </w:rPr>
          <w:t>ru</w:t>
        </w:r>
      </w:hyperlink>
      <w:r w:rsidRPr="0042471B">
        <w:rPr>
          <w:sz w:val="28"/>
          <w:szCs w:val="28"/>
        </w:rPr>
        <w:t>.</w:t>
      </w:r>
    </w:p>
    <w:p w:rsidR="007E04E5" w:rsidRDefault="007E04E5" w:rsidP="00405673">
      <w:pPr>
        <w:ind w:firstLine="360"/>
        <w:jc w:val="both"/>
        <w:rPr>
          <w:sz w:val="28"/>
          <w:szCs w:val="28"/>
        </w:rPr>
      </w:pPr>
      <w:r>
        <w:rPr>
          <w:sz w:val="28"/>
          <w:szCs w:val="28"/>
        </w:rPr>
        <w:t>3. Настоящее решение вступает в силу со дня его официального опубликования.</w:t>
      </w:r>
    </w:p>
    <w:p w:rsidR="007E04E5" w:rsidRPr="00AE0BCB" w:rsidRDefault="007E04E5" w:rsidP="00405673">
      <w:pPr>
        <w:widowControl w:val="0"/>
        <w:ind w:firstLine="709"/>
        <w:jc w:val="both"/>
        <w:rPr>
          <w:sz w:val="28"/>
          <w:szCs w:val="28"/>
        </w:rPr>
      </w:pPr>
    </w:p>
    <w:p w:rsidR="007E04E5" w:rsidRPr="00AE0BCB" w:rsidRDefault="007E04E5" w:rsidP="00405673">
      <w:pPr>
        <w:pStyle w:val="NormalWeb"/>
        <w:spacing w:before="0" w:beforeAutospacing="0" w:after="0" w:afterAutospacing="0"/>
        <w:ind w:firstLine="709"/>
        <w:rPr>
          <w:sz w:val="28"/>
          <w:szCs w:val="28"/>
        </w:rPr>
      </w:pPr>
    </w:p>
    <w:p w:rsidR="007E04E5" w:rsidRDefault="007E04E5" w:rsidP="00B34C5E">
      <w:pPr>
        <w:pStyle w:val="BodyText2"/>
        <w:spacing w:after="0" w:line="240" w:lineRule="auto"/>
        <w:rPr>
          <w:sz w:val="28"/>
          <w:szCs w:val="28"/>
        </w:rPr>
      </w:pPr>
      <w:r>
        <w:rPr>
          <w:sz w:val="28"/>
          <w:szCs w:val="28"/>
        </w:rPr>
        <w:t>Председатель Думы городского округа              Мэр городского округа</w:t>
      </w:r>
    </w:p>
    <w:p w:rsidR="007E04E5" w:rsidRDefault="007E04E5" w:rsidP="00B34C5E">
      <w:pPr>
        <w:pStyle w:val="BodyText2"/>
        <w:spacing w:after="0" w:line="240" w:lineRule="auto"/>
        <w:rPr>
          <w:sz w:val="28"/>
          <w:szCs w:val="28"/>
        </w:rPr>
      </w:pPr>
      <w:r>
        <w:rPr>
          <w:sz w:val="28"/>
          <w:szCs w:val="28"/>
        </w:rPr>
        <w:t xml:space="preserve">муниципального образования                              муниципального образования </w:t>
      </w:r>
    </w:p>
    <w:p w:rsidR="007E04E5" w:rsidRDefault="007E04E5" w:rsidP="00B34C5E">
      <w:pPr>
        <w:pStyle w:val="BodyText2"/>
        <w:spacing w:after="0" w:line="240" w:lineRule="auto"/>
        <w:rPr>
          <w:sz w:val="28"/>
          <w:szCs w:val="28"/>
        </w:rPr>
      </w:pPr>
      <w:r>
        <w:rPr>
          <w:sz w:val="28"/>
          <w:szCs w:val="28"/>
        </w:rPr>
        <w:t>«город Саянск»                                                      «город  Саянск»</w:t>
      </w:r>
    </w:p>
    <w:p w:rsidR="007E04E5" w:rsidRDefault="007E04E5" w:rsidP="00B34C5E">
      <w:pPr>
        <w:pStyle w:val="BodyText2"/>
        <w:spacing w:after="0" w:line="240" w:lineRule="auto"/>
        <w:rPr>
          <w:sz w:val="28"/>
          <w:szCs w:val="28"/>
        </w:rPr>
      </w:pPr>
    </w:p>
    <w:p w:rsidR="007E04E5" w:rsidRDefault="007E04E5" w:rsidP="00B34C5E">
      <w:pPr>
        <w:pStyle w:val="BodyText2"/>
        <w:spacing w:after="0" w:line="240" w:lineRule="auto"/>
        <w:rPr>
          <w:sz w:val="28"/>
          <w:szCs w:val="28"/>
        </w:rPr>
      </w:pPr>
      <w:r>
        <w:rPr>
          <w:sz w:val="28"/>
          <w:szCs w:val="28"/>
        </w:rPr>
        <w:t>_________Р.М.Хайрутдинов                                 _____________О.В.Боровский</w:t>
      </w:r>
    </w:p>
    <w:p w:rsidR="007E04E5" w:rsidRDefault="007E04E5" w:rsidP="00B34C5E">
      <w:pPr>
        <w:pStyle w:val="BodyText2"/>
        <w:spacing w:after="0" w:line="240" w:lineRule="auto"/>
        <w:rPr>
          <w:sz w:val="28"/>
          <w:szCs w:val="28"/>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Default="007E04E5" w:rsidP="00B66D59">
      <w:pPr>
        <w:jc w:val="both"/>
        <w:rPr>
          <w:sz w:val="24"/>
          <w:szCs w:val="24"/>
        </w:rPr>
      </w:pPr>
    </w:p>
    <w:p w:rsidR="007E04E5" w:rsidRPr="00705831" w:rsidRDefault="007E04E5" w:rsidP="00B66D59">
      <w:pPr>
        <w:jc w:val="both"/>
        <w:rPr>
          <w:sz w:val="24"/>
          <w:szCs w:val="24"/>
        </w:rPr>
      </w:pPr>
      <w:r w:rsidRPr="00705831">
        <w:rPr>
          <w:sz w:val="24"/>
          <w:szCs w:val="24"/>
        </w:rPr>
        <w:t xml:space="preserve">исп. </w:t>
      </w:r>
      <w:r>
        <w:rPr>
          <w:sz w:val="24"/>
          <w:szCs w:val="24"/>
        </w:rPr>
        <w:t>Колькина Ю.В.</w:t>
      </w:r>
    </w:p>
    <w:p w:rsidR="007E04E5" w:rsidRDefault="007E04E5" w:rsidP="00FF27DD">
      <w:pPr>
        <w:jc w:val="both"/>
        <w:rPr>
          <w:sz w:val="24"/>
          <w:szCs w:val="24"/>
        </w:rPr>
      </w:pPr>
      <w:r w:rsidRPr="00705831">
        <w:rPr>
          <w:sz w:val="24"/>
          <w:szCs w:val="24"/>
        </w:rPr>
        <w:t>тел.</w:t>
      </w:r>
      <w:r>
        <w:rPr>
          <w:sz w:val="24"/>
          <w:szCs w:val="24"/>
        </w:rPr>
        <w:t xml:space="preserve"> 8(39553)52672</w:t>
      </w:r>
    </w:p>
    <w:sectPr w:rsidR="007E04E5" w:rsidSect="00D3026E">
      <w:pgSz w:w="11906" w:h="16838"/>
      <w:pgMar w:top="568"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A7C"/>
    <w:multiLevelType w:val="hybridMultilevel"/>
    <w:tmpl w:val="FCF046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572219"/>
    <w:multiLevelType w:val="multilevel"/>
    <w:tmpl w:val="BED6999C"/>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
    <w:nsid w:val="43BF4462"/>
    <w:multiLevelType w:val="multilevel"/>
    <w:tmpl w:val="2F9A90D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2BC"/>
    <w:rsid w:val="00004E78"/>
    <w:rsid w:val="00010E3B"/>
    <w:rsid w:val="00011EAE"/>
    <w:rsid w:val="0001279B"/>
    <w:rsid w:val="000134D0"/>
    <w:rsid w:val="00024B8E"/>
    <w:rsid w:val="000353BB"/>
    <w:rsid w:val="00036DFD"/>
    <w:rsid w:val="00043FBB"/>
    <w:rsid w:val="00044FF2"/>
    <w:rsid w:val="000456ED"/>
    <w:rsid w:val="00054948"/>
    <w:rsid w:val="00067944"/>
    <w:rsid w:val="00081104"/>
    <w:rsid w:val="00082A51"/>
    <w:rsid w:val="00093725"/>
    <w:rsid w:val="000B7A28"/>
    <w:rsid w:val="000B7D4A"/>
    <w:rsid w:val="000F64D7"/>
    <w:rsid w:val="00101223"/>
    <w:rsid w:val="00102DA7"/>
    <w:rsid w:val="001064F2"/>
    <w:rsid w:val="00116740"/>
    <w:rsid w:val="00120B64"/>
    <w:rsid w:val="00122258"/>
    <w:rsid w:val="001268D3"/>
    <w:rsid w:val="00146C1B"/>
    <w:rsid w:val="00154F44"/>
    <w:rsid w:val="001615DE"/>
    <w:rsid w:val="00164044"/>
    <w:rsid w:val="001644C4"/>
    <w:rsid w:val="00170D87"/>
    <w:rsid w:val="001806BF"/>
    <w:rsid w:val="00183A5D"/>
    <w:rsid w:val="001A46C2"/>
    <w:rsid w:val="001A58F4"/>
    <w:rsid w:val="001B17AA"/>
    <w:rsid w:val="001B23B3"/>
    <w:rsid w:val="001B6577"/>
    <w:rsid w:val="001C6C64"/>
    <w:rsid w:val="001C7111"/>
    <w:rsid w:val="001F1468"/>
    <w:rsid w:val="001F288F"/>
    <w:rsid w:val="001F2EF3"/>
    <w:rsid w:val="001F3876"/>
    <w:rsid w:val="001F426F"/>
    <w:rsid w:val="00201889"/>
    <w:rsid w:val="00202CA8"/>
    <w:rsid w:val="0021638C"/>
    <w:rsid w:val="00216B3D"/>
    <w:rsid w:val="00237503"/>
    <w:rsid w:val="0024148D"/>
    <w:rsid w:val="00251E3F"/>
    <w:rsid w:val="0025795C"/>
    <w:rsid w:val="00276A02"/>
    <w:rsid w:val="00281038"/>
    <w:rsid w:val="00284C72"/>
    <w:rsid w:val="00294CC4"/>
    <w:rsid w:val="002A22B3"/>
    <w:rsid w:val="002A4237"/>
    <w:rsid w:val="002B154D"/>
    <w:rsid w:val="002B5501"/>
    <w:rsid w:val="002B64C4"/>
    <w:rsid w:val="002D29D7"/>
    <w:rsid w:val="002E0B61"/>
    <w:rsid w:val="002F3880"/>
    <w:rsid w:val="002F6DD6"/>
    <w:rsid w:val="00306A06"/>
    <w:rsid w:val="003119A5"/>
    <w:rsid w:val="00321069"/>
    <w:rsid w:val="00333182"/>
    <w:rsid w:val="00345C24"/>
    <w:rsid w:val="00356660"/>
    <w:rsid w:val="00365079"/>
    <w:rsid w:val="00366530"/>
    <w:rsid w:val="00370FAB"/>
    <w:rsid w:val="00372EA7"/>
    <w:rsid w:val="00373C22"/>
    <w:rsid w:val="0038439C"/>
    <w:rsid w:val="003944D3"/>
    <w:rsid w:val="00396F01"/>
    <w:rsid w:val="003A7E57"/>
    <w:rsid w:val="003B16DB"/>
    <w:rsid w:val="003B6C62"/>
    <w:rsid w:val="003C1F9E"/>
    <w:rsid w:val="003C2BE2"/>
    <w:rsid w:val="003C4956"/>
    <w:rsid w:val="003D2B40"/>
    <w:rsid w:val="003E4C69"/>
    <w:rsid w:val="003E6EFE"/>
    <w:rsid w:val="00403746"/>
    <w:rsid w:val="00405673"/>
    <w:rsid w:val="004211D3"/>
    <w:rsid w:val="0042471B"/>
    <w:rsid w:val="00424AC6"/>
    <w:rsid w:val="00437F5F"/>
    <w:rsid w:val="00452605"/>
    <w:rsid w:val="004529BD"/>
    <w:rsid w:val="0046256E"/>
    <w:rsid w:val="00462793"/>
    <w:rsid w:val="0046324C"/>
    <w:rsid w:val="004769F2"/>
    <w:rsid w:val="004856B3"/>
    <w:rsid w:val="004A3E8E"/>
    <w:rsid w:val="004A70EC"/>
    <w:rsid w:val="004C6F4A"/>
    <w:rsid w:val="004E530D"/>
    <w:rsid w:val="004E7B93"/>
    <w:rsid w:val="004F0EF3"/>
    <w:rsid w:val="004F1352"/>
    <w:rsid w:val="004F6998"/>
    <w:rsid w:val="00501F0C"/>
    <w:rsid w:val="005065D0"/>
    <w:rsid w:val="005105CB"/>
    <w:rsid w:val="0051195B"/>
    <w:rsid w:val="005134DC"/>
    <w:rsid w:val="00555787"/>
    <w:rsid w:val="00565A90"/>
    <w:rsid w:val="00570033"/>
    <w:rsid w:val="005734A7"/>
    <w:rsid w:val="00573E5D"/>
    <w:rsid w:val="00581AD4"/>
    <w:rsid w:val="0058649E"/>
    <w:rsid w:val="005A4D61"/>
    <w:rsid w:val="005A664B"/>
    <w:rsid w:val="005D4F14"/>
    <w:rsid w:val="005D5ABB"/>
    <w:rsid w:val="005F632C"/>
    <w:rsid w:val="006105C6"/>
    <w:rsid w:val="00616864"/>
    <w:rsid w:val="006203DE"/>
    <w:rsid w:val="00625312"/>
    <w:rsid w:val="006304AF"/>
    <w:rsid w:val="00637FDD"/>
    <w:rsid w:val="006578D4"/>
    <w:rsid w:val="006621ED"/>
    <w:rsid w:val="006865EE"/>
    <w:rsid w:val="0068661E"/>
    <w:rsid w:val="00692FCB"/>
    <w:rsid w:val="006A477A"/>
    <w:rsid w:val="006B1809"/>
    <w:rsid w:val="006B2922"/>
    <w:rsid w:val="006C2CB1"/>
    <w:rsid w:val="006C30E0"/>
    <w:rsid w:val="006C464E"/>
    <w:rsid w:val="006C5055"/>
    <w:rsid w:val="006D6B31"/>
    <w:rsid w:val="006E2E02"/>
    <w:rsid w:val="006F120D"/>
    <w:rsid w:val="00705831"/>
    <w:rsid w:val="00705BF6"/>
    <w:rsid w:val="00714C35"/>
    <w:rsid w:val="00717C9A"/>
    <w:rsid w:val="00771CE9"/>
    <w:rsid w:val="00772E9A"/>
    <w:rsid w:val="00774FAA"/>
    <w:rsid w:val="00775B77"/>
    <w:rsid w:val="00777AA6"/>
    <w:rsid w:val="0078589F"/>
    <w:rsid w:val="007858AC"/>
    <w:rsid w:val="00790ACC"/>
    <w:rsid w:val="007A3C86"/>
    <w:rsid w:val="007A504E"/>
    <w:rsid w:val="007A68D2"/>
    <w:rsid w:val="007B0A88"/>
    <w:rsid w:val="007B2ED7"/>
    <w:rsid w:val="007B42E8"/>
    <w:rsid w:val="007B5537"/>
    <w:rsid w:val="007C1182"/>
    <w:rsid w:val="007C16D7"/>
    <w:rsid w:val="007C47CC"/>
    <w:rsid w:val="007E04E5"/>
    <w:rsid w:val="007E2BBF"/>
    <w:rsid w:val="007E4EC3"/>
    <w:rsid w:val="007F4467"/>
    <w:rsid w:val="007F52CE"/>
    <w:rsid w:val="00805320"/>
    <w:rsid w:val="0080715C"/>
    <w:rsid w:val="008214C9"/>
    <w:rsid w:val="008277B8"/>
    <w:rsid w:val="00827A11"/>
    <w:rsid w:val="00831B75"/>
    <w:rsid w:val="00834759"/>
    <w:rsid w:val="00834B5D"/>
    <w:rsid w:val="00837F76"/>
    <w:rsid w:val="00846111"/>
    <w:rsid w:val="0086225D"/>
    <w:rsid w:val="0086347D"/>
    <w:rsid w:val="008744CE"/>
    <w:rsid w:val="008B10A0"/>
    <w:rsid w:val="008C19B6"/>
    <w:rsid w:val="008C789F"/>
    <w:rsid w:val="008C7CE3"/>
    <w:rsid w:val="008D720F"/>
    <w:rsid w:val="008E1B81"/>
    <w:rsid w:val="008E2FDC"/>
    <w:rsid w:val="008E59D8"/>
    <w:rsid w:val="008E72FA"/>
    <w:rsid w:val="008F1518"/>
    <w:rsid w:val="008F5DE4"/>
    <w:rsid w:val="00900490"/>
    <w:rsid w:val="0090427C"/>
    <w:rsid w:val="00907C59"/>
    <w:rsid w:val="00921A8F"/>
    <w:rsid w:val="0093793D"/>
    <w:rsid w:val="009406DE"/>
    <w:rsid w:val="009536D9"/>
    <w:rsid w:val="0095593D"/>
    <w:rsid w:val="009579FF"/>
    <w:rsid w:val="009640DF"/>
    <w:rsid w:val="009658B8"/>
    <w:rsid w:val="0098038A"/>
    <w:rsid w:val="00984132"/>
    <w:rsid w:val="00987B22"/>
    <w:rsid w:val="009921F7"/>
    <w:rsid w:val="009932BB"/>
    <w:rsid w:val="009966B4"/>
    <w:rsid w:val="00996F01"/>
    <w:rsid w:val="009A0C20"/>
    <w:rsid w:val="009A372F"/>
    <w:rsid w:val="009B75FE"/>
    <w:rsid w:val="009D00EF"/>
    <w:rsid w:val="009E5665"/>
    <w:rsid w:val="009F1B71"/>
    <w:rsid w:val="00A01A41"/>
    <w:rsid w:val="00A02067"/>
    <w:rsid w:val="00A36789"/>
    <w:rsid w:val="00A50B66"/>
    <w:rsid w:val="00A67AE0"/>
    <w:rsid w:val="00A761B6"/>
    <w:rsid w:val="00A77DDD"/>
    <w:rsid w:val="00A9770A"/>
    <w:rsid w:val="00AA60C4"/>
    <w:rsid w:val="00AA6754"/>
    <w:rsid w:val="00AB3C76"/>
    <w:rsid w:val="00AC06FF"/>
    <w:rsid w:val="00AC0DA4"/>
    <w:rsid w:val="00AD795A"/>
    <w:rsid w:val="00AE0BCB"/>
    <w:rsid w:val="00AE1221"/>
    <w:rsid w:val="00AE265C"/>
    <w:rsid w:val="00AE6E61"/>
    <w:rsid w:val="00AE6FFC"/>
    <w:rsid w:val="00B05381"/>
    <w:rsid w:val="00B255EB"/>
    <w:rsid w:val="00B300FC"/>
    <w:rsid w:val="00B34C5E"/>
    <w:rsid w:val="00B37C0C"/>
    <w:rsid w:val="00B52659"/>
    <w:rsid w:val="00B55A93"/>
    <w:rsid w:val="00B61F19"/>
    <w:rsid w:val="00B62FED"/>
    <w:rsid w:val="00B647E6"/>
    <w:rsid w:val="00B6687D"/>
    <w:rsid w:val="00B66D59"/>
    <w:rsid w:val="00B7151E"/>
    <w:rsid w:val="00B720D2"/>
    <w:rsid w:val="00B77662"/>
    <w:rsid w:val="00B77D87"/>
    <w:rsid w:val="00B8053F"/>
    <w:rsid w:val="00B83BDB"/>
    <w:rsid w:val="00B925BB"/>
    <w:rsid w:val="00BA0369"/>
    <w:rsid w:val="00BA0917"/>
    <w:rsid w:val="00BA3328"/>
    <w:rsid w:val="00BA5C4E"/>
    <w:rsid w:val="00BC2BF7"/>
    <w:rsid w:val="00BD1FF9"/>
    <w:rsid w:val="00BE7276"/>
    <w:rsid w:val="00BF78FC"/>
    <w:rsid w:val="00C12F7D"/>
    <w:rsid w:val="00C148D8"/>
    <w:rsid w:val="00C21EB6"/>
    <w:rsid w:val="00C32E16"/>
    <w:rsid w:val="00C33466"/>
    <w:rsid w:val="00C35CCB"/>
    <w:rsid w:val="00C36567"/>
    <w:rsid w:val="00C613C5"/>
    <w:rsid w:val="00C620A2"/>
    <w:rsid w:val="00C77A8C"/>
    <w:rsid w:val="00C8301C"/>
    <w:rsid w:val="00C8591E"/>
    <w:rsid w:val="00CB14DF"/>
    <w:rsid w:val="00CB6A05"/>
    <w:rsid w:val="00CC091C"/>
    <w:rsid w:val="00CC18D6"/>
    <w:rsid w:val="00CC3AED"/>
    <w:rsid w:val="00CC3DD0"/>
    <w:rsid w:val="00CD7D33"/>
    <w:rsid w:val="00CE54B2"/>
    <w:rsid w:val="00CF0253"/>
    <w:rsid w:val="00D3026E"/>
    <w:rsid w:val="00D43A72"/>
    <w:rsid w:val="00D623AE"/>
    <w:rsid w:val="00D73233"/>
    <w:rsid w:val="00D74CCE"/>
    <w:rsid w:val="00D80C48"/>
    <w:rsid w:val="00DB1392"/>
    <w:rsid w:val="00DB5D7D"/>
    <w:rsid w:val="00DD0014"/>
    <w:rsid w:val="00DD3E08"/>
    <w:rsid w:val="00DE1090"/>
    <w:rsid w:val="00DE1C06"/>
    <w:rsid w:val="00DF6669"/>
    <w:rsid w:val="00E0753C"/>
    <w:rsid w:val="00E105D9"/>
    <w:rsid w:val="00E13D77"/>
    <w:rsid w:val="00E51333"/>
    <w:rsid w:val="00E779AB"/>
    <w:rsid w:val="00E836D5"/>
    <w:rsid w:val="00E87386"/>
    <w:rsid w:val="00E908C4"/>
    <w:rsid w:val="00E9681D"/>
    <w:rsid w:val="00EB1928"/>
    <w:rsid w:val="00EB29B6"/>
    <w:rsid w:val="00EC29F8"/>
    <w:rsid w:val="00EF5BDD"/>
    <w:rsid w:val="00EF5F22"/>
    <w:rsid w:val="00EF796F"/>
    <w:rsid w:val="00F22B8D"/>
    <w:rsid w:val="00F2309C"/>
    <w:rsid w:val="00F26976"/>
    <w:rsid w:val="00F32EDE"/>
    <w:rsid w:val="00F571CB"/>
    <w:rsid w:val="00F7066D"/>
    <w:rsid w:val="00F743D9"/>
    <w:rsid w:val="00F762BC"/>
    <w:rsid w:val="00F84020"/>
    <w:rsid w:val="00FA0EE0"/>
    <w:rsid w:val="00FC2192"/>
    <w:rsid w:val="00FC7C85"/>
    <w:rsid w:val="00FD76A2"/>
    <w:rsid w:val="00FE2AA8"/>
    <w:rsid w:val="00FF27DD"/>
    <w:rsid w:val="00FF6FFC"/>
    <w:rsid w:val="00FF76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BC"/>
    <w:rPr>
      <w:sz w:val="20"/>
      <w:szCs w:val="20"/>
    </w:rPr>
  </w:style>
  <w:style w:type="paragraph" w:styleId="Heading1">
    <w:name w:val="heading 1"/>
    <w:basedOn w:val="Normal"/>
    <w:next w:val="Normal"/>
    <w:link w:val="Heading1Char"/>
    <w:uiPriority w:val="99"/>
    <w:qFormat/>
    <w:rsid w:val="00F762BC"/>
    <w:pPr>
      <w:keepNext/>
      <w:jc w:val="center"/>
      <w:outlineLvl w:val="0"/>
    </w:pPr>
    <w:rPr>
      <w:b/>
      <w:sz w:val="36"/>
    </w:rPr>
  </w:style>
  <w:style w:type="paragraph" w:styleId="Heading2">
    <w:name w:val="heading 2"/>
    <w:basedOn w:val="Normal"/>
    <w:next w:val="Normal"/>
    <w:link w:val="Heading2Char"/>
    <w:uiPriority w:val="99"/>
    <w:qFormat/>
    <w:rsid w:val="001A46C2"/>
    <w:pPr>
      <w:keepNext/>
      <w:spacing w:before="240" w:after="60"/>
      <w:outlineLvl w:val="1"/>
    </w:pPr>
    <w:rPr>
      <w:rFonts w:ascii="Arial" w:hAnsi="Arial"/>
      <w:b/>
      <w:bCs/>
      <w:i/>
      <w:iCs/>
      <w:sz w:val="28"/>
      <w:szCs w:val="28"/>
    </w:rPr>
  </w:style>
  <w:style w:type="paragraph" w:styleId="Heading8">
    <w:name w:val="heading 8"/>
    <w:basedOn w:val="Normal"/>
    <w:next w:val="Normal"/>
    <w:link w:val="Heading8Char"/>
    <w:uiPriority w:val="99"/>
    <w:qFormat/>
    <w:rsid w:val="009F1B71"/>
    <w:pPr>
      <w:spacing w:before="240" w:after="60"/>
      <w:outlineLvl w:val="7"/>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5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1A46C2"/>
    <w:rPr>
      <w:rFonts w:ascii="Arial" w:hAnsi="Arial"/>
      <w:b/>
      <w:i/>
      <w:sz w:val="28"/>
    </w:rPr>
  </w:style>
  <w:style w:type="character" w:customStyle="1" w:styleId="Heading8Char">
    <w:name w:val="Heading 8 Char"/>
    <w:basedOn w:val="DefaultParagraphFont"/>
    <w:link w:val="Heading8"/>
    <w:uiPriority w:val="9"/>
    <w:semiHidden/>
    <w:rsid w:val="0006256A"/>
    <w:rPr>
      <w:rFonts w:asciiTheme="minorHAnsi" w:eastAsiaTheme="minorEastAsia" w:hAnsiTheme="minorHAnsi" w:cstheme="minorBidi"/>
      <w:i/>
      <w:iCs/>
      <w:sz w:val="24"/>
      <w:szCs w:val="24"/>
    </w:rPr>
  </w:style>
  <w:style w:type="character" w:styleId="Hyperlink">
    <w:name w:val="Hyperlink"/>
    <w:basedOn w:val="DefaultParagraphFont"/>
    <w:uiPriority w:val="99"/>
    <w:rsid w:val="00F762BC"/>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CC3DD0"/>
    <w:pPr>
      <w:spacing w:before="100" w:beforeAutospacing="1" w:after="100" w:afterAutospacing="1"/>
    </w:pPr>
    <w:rPr>
      <w:rFonts w:ascii="Tahoma" w:hAnsi="Tahoma" w:cs="Tahoma"/>
      <w:lang w:val="en-US" w:eastAsia="en-US"/>
    </w:rPr>
  </w:style>
  <w:style w:type="paragraph" w:styleId="NormalWeb">
    <w:name w:val="Normal (Web)"/>
    <w:basedOn w:val="Normal"/>
    <w:link w:val="NormalWebChar"/>
    <w:uiPriority w:val="99"/>
    <w:rsid w:val="008C19B6"/>
    <w:pPr>
      <w:spacing w:before="100" w:beforeAutospacing="1" w:after="100" w:afterAutospacing="1"/>
    </w:pPr>
    <w:rPr>
      <w:sz w:val="24"/>
      <w:szCs w:val="24"/>
    </w:rPr>
  </w:style>
  <w:style w:type="paragraph" w:customStyle="1" w:styleId="ConsPlusNormal">
    <w:name w:val="ConsPlusNormal"/>
    <w:uiPriority w:val="99"/>
    <w:rsid w:val="00EF796F"/>
    <w:pPr>
      <w:autoSpaceDE w:val="0"/>
      <w:autoSpaceDN w:val="0"/>
      <w:adjustRightInd w:val="0"/>
      <w:ind w:firstLine="720"/>
    </w:pPr>
    <w:rPr>
      <w:rFonts w:ascii="Arial" w:hAnsi="Arial" w:cs="Arial"/>
      <w:sz w:val="20"/>
      <w:szCs w:val="20"/>
    </w:rPr>
  </w:style>
  <w:style w:type="character" w:customStyle="1" w:styleId="NormalWebChar">
    <w:name w:val="Normal (Web) Char"/>
    <w:link w:val="NormalWeb"/>
    <w:uiPriority w:val="99"/>
    <w:locked/>
    <w:rsid w:val="00EF796F"/>
    <w:rPr>
      <w:sz w:val="24"/>
      <w:lang w:val="ru-RU" w:eastAsia="ru-RU"/>
    </w:rPr>
  </w:style>
  <w:style w:type="character" w:styleId="Strong">
    <w:name w:val="Strong"/>
    <w:basedOn w:val="DefaultParagraphFont"/>
    <w:uiPriority w:val="99"/>
    <w:qFormat/>
    <w:rsid w:val="00AE0BCB"/>
    <w:rPr>
      <w:rFonts w:cs="Times New Roman"/>
      <w:b/>
    </w:rPr>
  </w:style>
  <w:style w:type="paragraph" w:customStyle="1" w:styleId="a">
    <w:name w:val="Знак Знак Знак Знак Знак Знак Знак"/>
    <w:basedOn w:val="Normal"/>
    <w:uiPriority w:val="99"/>
    <w:rsid w:val="00E9681D"/>
    <w:pPr>
      <w:widowControl w:val="0"/>
      <w:adjustRightInd w:val="0"/>
      <w:spacing w:after="160" w:line="240" w:lineRule="exact"/>
      <w:jc w:val="right"/>
    </w:pPr>
    <w:rPr>
      <w:lang w:val="en-GB" w:eastAsia="en-US"/>
    </w:rPr>
  </w:style>
  <w:style w:type="paragraph" w:styleId="BalloonText">
    <w:name w:val="Balloon Text"/>
    <w:basedOn w:val="Normal"/>
    <w:link w:val="BalloonTextChar"/>
    <w:uiPriority w:val="99"/>
    <w:rsid w:val="00555787"/>
    <w:rPr>
      <w:rFonts w:ascii="Tahoma" w:hAnsi="Tahoma"/>
      <w:sz w:val="16"/>
      <w:szCs w:val="16"/>
    </w:rPr>
  </w:style>
  <w:style w:type="character" w:customStyle="1" w:styleId="BalloonTextChar">
    <w:name w:val="Balloon Text Char"/>
    <w:basedOn w:val="DefaultParagraphFont"/>
    <w:link w:val="BalloonText"/>
    <w:uiPriority w:val="99"/>
    <w:locked/>
    <w:rsid w:val="00555787"/>
    <w:rPr>
      <w:rFonts w:ascii="Tahoma" w:hAnsi="Tahoma"/>
      <w:sz w:val="16"/>
    </w:rPr>
  </w:style>
  <w:style w:type="paragraph" w:styleId="BodyText2">
    <w:name w:val="Body Text 2"/>
    <w:basedOn w:val="Normal"/>
    <w:link w:val="BodyText2Char"/>
    <w:uiPriority w:val="99"/>
    <w:rsid w:val="00B34C5E"/>
    <w:pPr>
      <w:spacing w:after="120" w:line="480" w:lineRule="auto"/>
    </w:pPr>
    <w:rPr>
      <w:sz w:val="24"/>
      <w:szCs w:val="24"/>
    </w:rPr>
  </w:style>
  <w:style w:type="character" w:customStyle="1" w:styleId="BodyText2Char">
    <w:name w:val="Body Text 2 Char"/>
    <w:basedOn w:val="DefaultParagraphFont"/>
    <w:link w:val="BodyText2"/>
    <w:uiPriority w:val="99"/>
    <w:locked/>
    <w:rsid w:val="00B34C5E"/>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340470563">
      <w:marLeft w:val="0"/>
      <w:marRight w:val="0"/>
      <w:marTop w:val="0"/>
      <w:marBottom w:val="0"/>
      <w:divBdr>
        <w:top w:val="none" w:sz="0" w:space="0" w:color="auto"/>
        <w:left w:val="none" w:sz="0" w:space="0" w:color="auto"/>
        <w:bottom w:val="none" w:sz="0" w:space="0" w:color="auto"/>
        <w:right w:val="none" w:sz="0" w:space="0" w:color="auto"/>
      </w:divBdr>
    </w:div>
    <w:div w:id="340470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masayans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603</Words>
  <Characters>3439</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dc:title>
  <dc:subject/>
  <dc:creator>Борознова</dc:creator>
  <cp:keywords/>
  <dc:description/>
  <cp:lastModifiedBy>Анна</cp:lastModifiedBy>
  <cp:revision>5</cp:revision>
  <cp:lastPrinted>2015-05-20T01:23:00Z</cp:lastPrinted>
  <dcterms:created xsi:type="dcterms:W3CDTF">2015-05-20T01:24:00Z</dcterms:created>
  <dcterms:modified xsi:type="dcterms:W3CDTF">2015-05-29T07:58:00Z</dcterms:modified>
</cp:coreProperties>
</file>