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0E" w:rsidRDefault="00845E0E" w:rsidP="00B27306">
      <w:pPr>
        <w:spacing w:line="240" w:lineRule="atLeast"/>
        <w:ind w:left="5670"/>
      </w:pPr>
      <w:r>
        <w:t>Приложение № 12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ОД-7. Зоны размещения учреждений здравоохранения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845E0E" w:rsidRPr="00D52CCF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5457825"/>
            <wp:effectExtent l="19050" t="0" r="0" b="0"/>
            <wp:docPr id="13" name="Рисунок 13" descr="ОД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Д-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 13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  <w:r w:rsidRPr="007004BA">
        <w:rPr>
          <w:b/>
          <w:bCs/>
          <w:sz w:val="28"/>
          <w:szCs w:val="28"/>
        </w:rPr>
        <w:t>ОД-8. Зоны размещения учреждений культуры и отдыха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4025F8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0200" cy="4876800"/>
            <wp:effectExtent l="19050" t="0" r="0" b="0"/>
            <wp:docPr id="14" name="Рисунок 14" descr="ОД-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Д-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 14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 w:rsidRPr="00937562">
        <w:rPr>
          <w:b/>
          <w:bCs/>
          <w:sz w:val="28"/>
          <w:szCs w:val="28"/>
        </w:rPr>
        <w:t>ОД-9. Зоны объектов религиозного назначения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9212C6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0200" cy="4876800"/>
            <wp:effectExtent l="19050" t="0" r="0" b="0"/>
            <wp:docPr id="15" name="Рисунок 15" descr="ОД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Д-9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spacing w:line="240" w:lineRule="atLeast"/>
        <w:ind w:left="5670"/>
      </w:pPr>
      <w:r>
        <w:lastRenderedPageBreak/>
        <w:t>Приложение № 15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spacing w:line="240" w:lineRule="atLeast"/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spacing w:line="240" w:lineRule="atLeast"/>
        <w:jc w:val="center"/>
        <w:rPr>
          <w:b/>
          <w:bCs/>
          <w:sz w:val="28"/>
          <w:szCs w:val="28"/>
        </w:rPr>
      </w:pPr>
      <w:r w:rsidRPr="00D1172F">
        <w:rPr>
          <w:b/>
          <w:bCs/>
          <w:sz w:val="28"/>
          <w:szCs w:val="28"/>
        </w:rPr>
        <w:t>ПК-1. Зоны размещения пр</w:t>
      </w:r>
      <w:r>
        <w:rPr>
          <w:b/>
          <w:bCs/>
          <w:sz w:val="28"/>
          <w:szCs w:val="28"/>
        </w:rPr>
        <w:t>омышленных предприятий I класса опа</w:t>
      </w:r>
      <w:r w:rsidRPr="00D1172F">
        <w:rPr>
          <w:b/>
          <w:bCs/>
          <w:sz w:val="28"/>
          <w:szCs w:val="28"/>
        </w:rPr>
        <w:t>сности</w:t>
      </w:r>
    </w:p>
    <w:p w:rsidR="00845E0E" w:rsidRDefault="005630C9" w:rsidP="00B27306">
      <w:pPr>
        <w:spacing w:line="240" w:lineRule="atLeast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38550" cy="3276600"/>
            <wp:effectExtent l="19050" t="0" r="0" b="0"/>
            <wp:docPr id="16" name="Рисунок 16" descr="ПК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К-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590800" cy="3086100"/>
            <wp:effectExtent l="19050" t="0" r="0" b="0"/>
            <wp:docPr id="17" name="Рисунок 5" descr="ПК-1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К-1-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A2303A">
      <w:pPr>
        <w:spacing w:line="240" w:lineRule="atLeast"/>
        <w:ind w:left="5670"/>
      </w:pPr>
      <w:r>
        <w:lastRenderedPageBreak/>
        <w:t>Приложение № 16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jc w:val="center"/>
        <w:rPr>
          <w:b/>
          <w:bCs/>
          <w:sz w:val="28"/>
          <w:szCs w:val="28"/>
        </w:rPr>
      </w:pPr>
      <w:r w:rsidRPr="00503097">
        <w:rPr>
          <w:b/>
          <w:bCs/>
          <w:sz w:val="28"/>
          <w:szCs w:val="28"/>
        </w:rPr>
        <w:t>ПК-3. Зоны производственно-коммунальных предприятий III класса опасности</w:t>
      </w:r>
    </w:p>
    <w:p w:rsidR="00845E0E" w:rsidRDefault="005630C9" w:rsidP="00B27306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76875" cy="3171825"/>
            <wp:effectExtent l="19050" t="0" r="9525" b="0"/>
            <wp:docPr id="18" name="Рисунок 18" descr="ПК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К-3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bCs/>
          <w:sz w:val="28"/>
          <w:szCs w:val="28"/>
        </w:rPr>
      </w:pPr>
    </w:p>
    <w:p w:rsidR="00845E0E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29000" cy="2333625"/>
            <wp:effectExtent l="19050" t="0" r="0" b="0"/>
            <wp:docPr id="19" name="Рисунок 19" descr="ПК-3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К-3-2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p w:rsidR="00845E0E" w:rsidRDefault="00845E0E" w:rsidP="00A2303A">
      <w:pPr>
        <w:spacing w:line="240" w:lineRule="atLeast"/>
        <w:ind w:left="5670"/>
      </w:pPr>
      <w:r>
        <w:lastRenderedPageBreak/>
        <w:t>Приложение № 17</w:t>
      </w:r>
    </w:p>
    <w:p w:rsidR="00845E0E" w:rsidRDefault="00845E0E" w:rsidP="00A2303A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 xml:space="preserve">Карта градостроительного зонирования </w:t>
      </w:r>
    </w:p>
    <w:p w:rsidR="00845E0E" w:rsidRDefault="00845E0E" w:rsidP="00B27306">
      <w:pPr>
        <w:jc w:val="center"/>
        <w:rPr>
          <w:b/>
          <w:noProof/>
          <w:sz w:val="28"/>
          <w:szCs w:val="28"/>
        </w:rPr>
      </w:pPr>
      <w:r w:rsidRPr="0088628A">
        <w:rPr>
          <w:b/>
          <w:bCs/>
          <w:sz w:val="28"/>
          <w:szCs w:val="28"/>
        </w:rPr>
        <w:t>ПК-4. Зоны производственно-коммунальных предприятий IV класса опасности</w:t>
      </w: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575" cy="3429000"/>
            <wp:effectExtent l="19050" t="0" r="9525" b="0"/>
            <wp:docPr id="20" name="Рисунок 20" descr="ПК-4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К-4-1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Pr="00231815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2575" cy="2124075"/>
            <wp:effectExtent l="19050" t="0" r="9525" b="0"/>
            <wp:docPr id="21" name="Рисунок 21" descr="ПК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К-4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A2303A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center"/>
        <w:rPr>
          <w:b/>
          <w:sz w:val="28"/>
          <w:szCs w:val="28"/>
        </w:rPr>
      </w:pPr>
    </w:p>
    <w:p w:rsidR="00845E0E" w:rsidRDefault="00845E0E" w:rsidP="00A2303A">
      <w:pPr>
        <w:jc w:val="both"/>
      </w:pPr>
      <w:r>
        <w:t>Исп. Панкина А.С.</w:t>
      </w:r>
    </w:p>
    <w:p w:rsidR="00845E0E" w:rsidRDefault="00845E0E" w:rsidP="00A2303A">
      <w:pPr>
        <w:jc w:val="both"/>
      </w:pPr>
      <w:r>
        <w:t>Тел. 8(39553)56166</w:t>
      </w:r>
    </w:p>
    <w:sectPr w:rsidR="00845E0E" w:rsidSect="0061603E">
      <w:footerReference w:type="even" r:id="rId16"/>
      <w:pgSz w:w="11906" w:h="16838"/>
      <w:pgMar w:top="719" w:right="566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E45" w:rsidRDefault="00903E45">
      <w:r>
        <w:separator/>
      </w:r>
    </w:p>
  </w:endnote>
  <w:endnote w:type="continuationSeparator" w:id="1">
    <w:p w:rsidR="00903E45" w:rsidRDefault="00903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E" w:rsidRDefault="00DF21CD" w:rsidP="00077FD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45E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5E0E" w:rsidRDefault="00845E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E45" w:rsidRDefault="00903E45">
      <w:r>
        <w:separator/>
      </w:r>
    </w:p>
  </w:footnote>
  <w:footnote w:type="continuationSeparator" w:id="1">
    <w:p w:rsidR="00903E45" w:rsidRDefault="00903E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FDB"/>
    <w:rsid w:val="00000935"/>
    <w:rsid w:val="00023EE5"/>
    <w:rsid w:val="000241FC"/>
    <w:rsid w:val="00052E09"/>
    <w:rsid w:val="000572B9"/>
    <w:rsid w:val="00067132"/>
    <w:rsid w:val="00072776"/>
    <w:rsid w:val="00077FDB"/>
    <w:rsid w:val="00080B75"/>
    <w:rsid w:val="00091EC7"/>
    <w:rsid w:val="000A17AC"/>
    <w:rsid w:val="000B4277"/>
    <w:rsid w:val="000C162A"/>
    <w:rsid w:val="000D3723"/>
    <w:rsid w:val="000D6045"/>
    <w:rsid w:val="00110900"/>
    <w:rsid w:val="00116883"/>
    <w:rsid w:val="00121C9A"/>
    <w:rsid w:val="00154B35"/>
    <w:rsid w:val="00171A2B"/>
    <w:rsid w:val="00182369"/>
    <w:rsid w:val="001B49C5"/>
    <w:rsid w:val="001C47A2"/>
    <w:rsid w:val="001C4BC5"/>
    <w:rsid w:val="001C734A"/>
    <w:rsid w:val="001F3F7A"/>
    <w:rsid w:val="00223DE6"/>
    <w:rsid w:val="00231815"/>
    <w:rsid w:val="00242E2D"/>
    <w:rsid w:val="00243C5C"/>
    <w:rsid w:val="0027732D"/>
    <w:rsid w:val="002C0736"/>
    <w:rsid w:val="002C287E"/>
    <w:rsid w:val="002C6265"/>
    <w:rsid w:val="002E66B7"/>
    <w:rsid w:val="003245D0"/>
    <w:rsid w:val="003479DB"/>
    <w:rsid w:val="00363B53"/>
    <w:rsid w:val="00365D95"/>
    <w:rsid w:val="00375DA2"/>
    <w:rsid w:val="003A207C"/>
    <w:rsid w:val="003B288E"/>
    <w:rsid w:val="003F4B90"/>
    <w:rsid w:val="004025F8"/>
    <w:rsid w:val="00441313"/>
    <w:rsid w:val="00453AB7"/>
    <w:rsid w:val="004B02A3"/>
    <w:rsid w:val="004C67E1"/>
    <w:rsid w:val="004F3A4B"/>
    <w:rsid w:val="004F478C"/>
    <w:rsid w:val="00503097"/>
    <w:rsid w:val="00514D5F"/>
    <w:rsid w:val="00520FEA"/>
    <w:rsid w:val="0053027C"/>
    <w:rsid w:val="005405DC"/>
    <w:rsid w:val="005630C9"/>
    <w:rsid w:val="00566D0E"/>
    <w:rsid w:val="00570091"/>
    <w:rsid w:val="00570F4D"/>
    <w:rsid w:val="005B1323"/>
    <w:rsid w:val="0060210F"/>
    <w:rsid w:val="00612DCB"/>
    <w:rsid w:val="0061603E"/>
    <w:rsid w:val="0061723A"/>
    <w:rsid w:val="00620958"/>
    <w:rsid w:val="00626D4D"/>
    <w:rsid w:val="00650F92"/>
    <w:rsid w:val="00681EBA"/>
    <w:rsid w:val="006A2947"/>
    <w:rsid w:val="007004BA"/>
    <w:rsid w:val="00722E57"/>
    <w:rsid w:val="00740274"/>
    <w:rsid w:val="0075467B"/>
    <w:rsid w:val="00780969"/>
    <w:rsid w:val="00781F2C"/>
    <w:rsid w:val="00787DA1"/>
    <w:rsid w:val="00795F0D"/>
    <w:rsid w:val="007A5C7E"/>
    <w:rsid w:val="007E2893"/>
    <w:rsid w:val="007E3B0D"/>
    <w:rsid w:val="007E501D"/>
    <w:rsid w:val="007E7CBF"/>
    <w:rsid w:val="00805106"/>
    <w:rsid w:val="00806819"/>
    <w:rsid w:val="00822F11"/>
    <w:rsid w:val="008266FF"/>
    <w:rsid w:val="008438BD"/>
    <w:rsid w:val="00845E0E"/>
    <w:rsid w:val="00853943"/>
    <w:rsid w:val="00880933"/>
    <w:rsid w:val="0088628A"/>
    <w:rsid w:val="00895F54"/>
    <w:rsid w:val="008A7586"/>
    <w:rsid w:val="008C033A"/>
    <w:rsid w:val="008F266D"/>
    <w:rsid w:val="00903E45"/>
    <w:rsid w:val="009212C6"/>
    <w:rsid w:val="009262FE"/>
    <w:rsid w:val="00936519"/>
    <w:rsid w:val="00937562"/>
    <w:rsid w:val="00940B7D"/>
    <w:rsid w:val="00946849"/>
    <w:rsid w:val="00950D86"/>
    <w:rsid w:val="00962CA7"/>
    <w:rsid w:val="009971CF"/>
    <w:rsid w:val="009A2F37"/>
    <w:rsid w:val="009C6AF8"/>
    <w:rsid w:val="009F549A"/>
    <w:rsid w:val="00A0207B"/>
    <w:rsid w:val="00A0504A"/>
    <w:rsid w:val="00A2049D"/>
    <w:rsid w:val="00A2303A"/>
    <w:rsid w:val="00A344CA"/>
    <w:rsid w:val="00A3784F"/>
    <w:rsid w:val="00A76077"/>
    <w:rsid w:val="00A7761D"/>
    <w:rsid w:val="00A81149"/>
    <w:rsid w:val="00AB611B"/>
    <w:rsid w:val="00AC017D"/>
    <w:rsid w:val="00AC1225"/>
    <w:rsid w:val="00AE69AD"/>
    <w:rsid w:val="00B214AA"/>
    <w:rsid w:val="00B27306"/>
    <w:rsid w:val="00B5596F"/>
    <w:rsid w:val="00B701AC"/>
    <w:rsid w:val="00B7383A"/>
    <w:rsid w:val="00B73E1D"/>
    <w:rsid w:val="00B902AB"/>
    <w:rsid w:val="00B90864"/>
    <w:rsid w:val="00BB756D"/>
    <w:rsid w:val="00BC4354"/>
    <w:rsid w:val="00BC78B3"/>
    <w:rsid w:val="00C23397"/>
    <w:rsid w:val="00C62784"/>
    <w:rsid w:val="00C90F1B"/>
    <w:rsid w:val="00C97A32"/>
    <w:rsid w:val="00CB0781"/>
    <w:rsid w:val="00CE02B9"/>
    <w:rsid w:val="00CE443A"/>
    <w:rsid w:val="00CF406F"/>
    <w:rsid w:val="00D1172F"/>
    <w:rsid w:val="00D20E47"/>
    <w:rsid w:val="00D221BC"/>
    <w:rsid w:val="00D23D66"/>
    <w:rsid w:val="00D24CC1"/>
    <w:rsid w:val="00D349A5"/>
    <w:rsid w:val="00D46B2F"/>
    <w:rsid w:val="00D52CCF"/>
    <w:rsid w:val="00D6439B"/>
    <w:rsid w:val="00D810B0"/>
    <w:rsid w:val="00D81596"/>
    <w:rsid w:val="00D94F67"/>
    <w:rsid w:val="00D97209"/>
    <w:rsid w:val="00DE72C9"/>
    <w:rsid w:val="00DF0AD5"/>
    <w:rsid w:val="00DF21CD"/>
    <w:rsid w:val="00E351D0"/>
    <w:rsid w:val="00E4668E"/>
    <w:rsid w:val="00E651EA"/>
    <w:rsid w:val="00EA50B9"/>
    <w:rsid w:val="00EC6B4D"/>
    <w:rsid w:val="00EE0648"/>
    <w:rsid w:val="00EE6780"/>
    <w:rsid w:val="00F11C79"/>
    <w:rsid w:val="00F4516F"/>
    <w:rsid w:val="00F545CE"/>
    <w:rsid w:val="00F67E1C"/>
    <w:rsid w:val="00F85394"/>
    <w:rsid w:val="00F85D86"/>
    <w:rsid w:val="00FB2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0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7FDB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077F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7FDB"/>
    <w:rPr>
      <w:rFonts w:eastAsia="Arial Unicode MS"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262FE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077FDB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77FD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9262FE"/>
    <w:rPr>
      <w:rFonts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077FDB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7">
    <w:name w:val="Название Знак"/>
    <w:basedOn w:val="a0"/>
    <w:link w:val="a6"/>
    <w:uiPriority w:val="99"/>
    <w:locked/>
    <w:rsid w:val="009262FE"/>
    <w:rPr>
      <w:rFonts w:ascii="Cambria" w:hAnsi="Cambria" w:cs="Times New Roman"/>
      <w:b/>
      <w:bCs/>
      <w:kern w:val="28"/>
      <w:sz w:val="32"/>
      <w:szCs w:val="32"/>
    </w:rPr>
  </w:style>
  <w:style w:type="character" w:styleId="a8">
    <w:name w:val="page number"/>
    <w:basedOn w:val="a0"/>
    <w:uiPriority w:val="99"/>
    <w:rsid w:val="00077FDB"/>
    <w:rPr>
      <w:rFonts w:cs="Times New Roman"/>
    </w:rPr>
  </w:style>
  <w:style w:type="paragraph" w:styleId="21">
    <w:name w:val="Body Text 2"/>
    <w:basedOn w:val="a"/>
    <w:link w:val="22"/>
    <w:uiPriority w:val="99"/>
    <w:rsid w:val="00C23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262FE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617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17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A71CF-FE06-40A2-9291-FFC19E04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375</Words>
  <Characters>2139</Characters>
  <Application>Microsoft Office Word</Application>
  <DocSecurity>0</DocSecurity>
  <Lines>17</Lines>
  <Paragraphs>5</Paragraphs>
  <ScaleCrop>false</ScaleCrop>
  <Company>RePack by SPecialiST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городского округа</dc:title>
  <dc:creator>Minutka15</dc:creator>
  <cp:lastModifiedBy>User</cp:lastModifiedBy>
  <cp:revision>3</cp:revision>
  <cp:lastPrinted>2015-09-07T03:45:00Z</cp:lastPrinted>
  <dcterms:created xsi:type="dcterms:W3CDTF">2015-09-23T01:37:00Z</dcterms:created>
  <dcterms:modified xsi:type="dcterms:W3CDTF">2015-09-23T01:38:00Z</dcterms:modified>
</cp:coreProperties>
</file>