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0E" w:rsidRDefault="00845E0E" w:rsidP="00A2303A">
      <w:pPr>
        <w:spacing w:line="240" w:lineRule="atLeast"/>
        <w:ind w:left="5670"/>
      </w:pPr>
      <w:r>
        <w:t>Приложение № 18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jc w:val="center"/>
        <w:rPr>
          <w:b/>
          <w:bCs/>
          <w:sz w:val="28"/>
          <w:szCs w:val="28"/>
        </w:rPr>
      </w:pPr>
      <w:r w:rsidRPr="007E501D">
        <w:rPr>
          <w:b/>
          <w:bCs/>
          <w:sz w:val="28"/>
          <w:szCs w:val="28"/>
        </w:rPr>
        <w:t>ПК-5. Зоны производственно-коммунальных предприятий V класса опасности</w:t>
      </w: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05475" cy="4543425"/>
            <wp:effectExtent l="19050" t="0" r="9525" b="0"/>
            <wp:docPr id="22" name="Рисунок 22" descr="ПК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К-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19525" cy="1657350"/>
            <wp:effectExtent l="19050" t="0" r="9525" b="0"/>
            <wp:docPr id="23" name="Рисунок 23" descr="ПК-5-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К-5-27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A2303A">
      <w:pPr>
        <w:spacing w:line="240" w:lineRule="atLeast"/>
        <w:ind w:left="5670"/>
      </w:pPr>
      <w:r>
        <w:t>Приложение № 19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Р-1. Зоны рекреационно-ландшафтных территорий</w:t>
      </w:r>
    </w:p>
    <w:p w:rsidR="00845E0E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76775" cy="6267450"/>
            <wp:effectExtent l="19050" t="0" r="9525" b="0"/>
            <wp:docPr id="24" name="Рисунок 24" descr="Р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-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A2303A">
      <w:pPr>
        <w:spacing w:line="240" w:lineRule="atLeast"/>
        <w:ind w:left="5670"/>
      </w:pPr>
    </w:p>
    <w:p w:rsidR="00845E0E" w:rsidRDefault="00845E0E" w:rsidP="00A2303A">
      <w:pPr>
        <w:spacing w:line="240" w:lineRule="atLeast"/>
        <w:ind w:left="5670"/>
      </w:pPr>
      <w:r>
        <w:t>Приложение № 20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0D677F" w:rsidRPr="005B1323" w:rsidRDefault="000D677F" w:rsidP="000D677F">
      <w:pPr>
        <w:spacing w:line="240" w:lineRule="atLeast"/>
        <w:ind w:left="5670"/>
      </w:pPr>
      <w:r>
        <w:t>от  18.09.2015 №61-67-15-68</w:t>
      </w:r>
    </w:p>
    <w:p w:rsidR="00845E0E" w:rsidRPr="00E651EA" w:rsidRDefault="00845E0E" w:rsidP="00B27306">
      <w:pPr>
        <w:spacing w:line="240" w:lineRule="atLeast"/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spacing w:line="240" w:lineRule="atLeast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Р-2. Зоны парков, бульваров, скверов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Pr="003245D0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3100" cy="5705475"/>
            <wp:effectExtent l="19050" t="0" r="0" b="0"/>
            <wp:docPr id="25" name="Рисунок 25" descr="Р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-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A2303A">
      <w:pPr>
        <w:spacing w:line="240" w:lineRule="atLeast"/>
        <w:ind w:left="5670"/>
      </w:pPr>
      <w:r>
        <w:lastRenderedPageBreak/>
        <w:t>Приложение № 21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0D677F" w:rsidRPr="005B1323" w:rsidRDefault="000D677F" w:rsidP="000D677F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jc w:val="center"/>
        <w:rPr>
          <w:b/>
          <w:sz w:val="28"/>
          <w:szCs w:val="28"/>
        </w:rPr>
      </w:pPr>
      <w:r w:rsidRPr="00D349A5">
        <w:rPr>
          <w:b/>
          <w:bCs/>
          <w:sz w:val="28"/>
          <w:szCs w:val="28"/>
        </w:rPr>
        <w:t>СН-1. Зоны полигона твердых бытовых отходов</w:t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3075" cy="4838700"/>
            <wp:effectExtent l="19050" t="0" r="9525" b="0"/>
            <wp:docPr id="26" name="Рисунок 26" descr="С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Н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A2303A">
      <w:pPr>
        <w:spacing w:line="240" w:lineRule="atLeast"/>
        <w:ind w:left="5670"/>
      </w:pPr>
      <w:r>
        <w:lastRenderedPageBreak/>
        <w:t>Приложение № 22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0D677F" w:rsidRPr="005B1323" w:rsidRDefault="000D677F" w:rsidP="000D677F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СН-2. Зоны очистных сооружений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53075" cy="4838700"/>
            <wp:effectExtent l="19050" t="0" r="9525" b="0"/>
            <wp:docPr id="27" name="Рисунок 27" descr="СН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-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0B4277">
      <w:pPr>
        <w:ind w:right="306"/>
      </w:pPr>
    </w:p>
    <w:p w:rsidR="00845E0E" w:rsidRDefault="00845E0E" w:rsidP="000B4277">
      <w:pPr>
        <w:ind w:right="306"/>
      </w:pPr>
    </w:p>
    <w:p w:rsidR="00845E0E" w:rsidRDefault="00845E0E" w:rsidP="000B4277">
      <w:pPr>
        <w:ind w:right="306"/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A2303A">
      <w:pPr>
        <w:spacing w:line="240" w:lineRule="atLeast"/>
        <w:ind w:left="5670"/>
      </w:pPr>
      <w:r>
        <w:lastRenderedPageBreak/>
        <w:t>Приложение № 23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0D677F" w:rsidRPr="005B1323" w:rsidRDefault="000D677F" w:rsidP="000D677F">
      <w:pPr>
        <w:spacing w:line="240" w:lineRule="atLeast"/>
        <w:ind w:left="5670"/>
      </w:pPr>
      <w:r>
        <w:t>от  18.09.2015 №61-67-15-68</w:t>
      </w:r>
    </w:p>
    <w:p w:rsidR="00845E0E" w:rsidRDefault="00845E0E" w:rsidP="000B4277">
      <w:pPr>
        <w:ind w:right="306"/>
      </w:pPr>
    </w:p>
    <w:p w:rsidR="00845E0E" w:rsidRDefault="00845E0E" w:rsidP="000B4277">
      <w:pPr>
        <w:ind w:right="306"/>
      </w:pPr>
    </w:p>
    <w:p w:rsidR="00845E0E" w:rsidRPr="00E651EA" w:rsidRDefault="00845E0E" w:rsidP="00A2303A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A2303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СН-3. </w:t>
      </w:r>
      <w:r w:rsidRPr="00A344CA">
        <w:rPr>
          <w:b/>
          <w:bCs/>
          <w:sz w:val="28"/>
          <w:szCs w:val="28"/>
        </w:rPr>
        <w:t>Зоны режимных объектов ограниченного доступа</w:t>
      </w:r>
    </w:p>
    <w:p w:rsidR="00845E0E" w:rsidRDefault="005630C9" w:rsidP="00A2303A">
      <w:pPr>
        <w:ind w:right="306"/>
      </w:pPr>
      <w:r>
        <w:rPr>
          <w:b/>
          <w:noProof/>
          <w:sz w:val="28"/>
          <w:szCs w:val="28"/>
        </w:rPr>
        <w:drawing>
          <wp:inline distT="0" distB="0" distL="0" distR="0">
            <wp:extent cx="5553075" cy="6343650"/>
            <wp:effectExtent l="19050" t="0" r="9525" b="0"/>
            <wp:docPr id="28" name="Рисунок 28" descr="СН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Н-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0B4277">
      <w:pPr>
        <w:ind w:right="306"/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Pr="00FB2FA6" w:rsidRDefault="00845E0E" w:rsidP="00F545CE">
      <w:pPr>
        <w:jc w:val="both"/>
      </w:pPr>
      <w:r>
        <w:t>Тел. 8(39553)56166</w:t>
      </w:r>
    </w:p>
    <w:sectPr w:rsidR="00845E0E" w:rsidRPr="00FB2FA6" w:rsidSect="0061603E">
      <w:footerReference w:type="even" r:id="rId14"/>
      <w:pgSz w:w="11906" w:h="16838"/>
      <w:pgMar w:top="719" w:right="566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87A" w:rsidRDefault="002D187A">
      <w:r>
        <w:separator/>
      </w:r>
    </w:p>
  </w:endnote>
  <w:endnote w:type="continuationSeparator" w:id="1">
    <w:p w:rsidR="002D187A" w:rsidRDefault="002D1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E" w:rsidRDefault="007D1D76" w:rsidP="00077FD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45E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5E0E" w:rsidRDefault="00845E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87A" w:rsidRDefault="002D187A">
      <w:r>
        <w:separator/>
      </w:r>
    </w:p>
  </w:footnote>
  <w:footnote w:type="continuationSeparator" w:id="1">
    <w:p w:rsidR="002D187A" w:rsidRDefault="002D1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DB"/>
    <w:rsid w:val="00000935"/>
    <w:rsid w:val="00023EE5"/>
    <w:rsid w:val="000241FC"/>
    <w:rsid w:val="00052E09"/>
    <w:rsid w:val="000572B9"/>
    <w:rsid w:val="00067132"/>
    <w:rsid w:val="00072776"/>
    <w:rsid w:val="00077FDB"/>
    <w:rsid w:val="00080B75"/>
    <w:rsid w:val="00091EC7"/>
    <w:rsid w:val="000A17AC"/>
    <w:rsid w:val="000B4277"/>
    <w:rsid w:val="000C162A"/>
    <w:rsid w:val="000D3723"/>
    <w:rsid w:val="000D6045"/>
    <w:rsid w:val="000D677F"/>
    <w:rsid w:val="00110900"/>
    <w:rsid w:val="00116883"/>
    <w:rsid w:val="00121C9A"/>
    <w:rsid w:val="00154B35"/>
    <w:rsid w:val="00171A2B"/>
    <w:rsid w:val="00182369"/>
    <w:rsid w:val="001B49C5"/>
    <w:rsid w:val="001C47A2"/>
    <w:rsid w:val="001C4BC5"/>
    <w:rsid w:val="001C734A"/>
    <w:rsid w:val="001F3F7A"/>
    <w:rsid w:val="00223DE6"/>
    <w:rsid w:val="00231815"/>
    <w:rsid w:val="00242E2D"/>
    <w:rsid w:val="00243C5C"/>
    <w:rsid w:val="0027732D"/>
    <w:rsid w:val="002C0736"/>
    <w:rsid w:val="002C287E"/>
    <w:rsid w:val="002C6265"/>
    <w:rsid w:val="002D187A"/>
    <w:rsid w:val="002E66B7"/>
    <w:rsid w:val="003245D0"/>
    <w:rsid w:val="003479DB"/>
    <w:rsid w:val="00363B53"/>
    <w:rsid w:val="00365D95"/>
    <w:rsid w:val="00375DA2"/>
    <w:rsid w:val="003A207C"/>
    <w:rsid w:val="003B288E"/>
    <w:rsid w:val="004025F8"/>
    <w:rsid w:val="00441313"/>
    <w:rsid w:val="00453AB7"/>
    <w:rsid w:val="004B02A3"/>
    <w:rsid w:val="004C67E1"/>
    <w:rsid w:val="004F3A4B"/>
    <w:rsid w:val="004F478C"/>
    <w:rsid w:val="00503097"/>
    <w:rsid w:val="00514D5F"/>
    <w:rsid w:val="00520FEA"/>
    <w:rsid w:val="0053027C"/>
    <w:rsid w:val="005405DC"/>
    <w:rsid w:val="005630C9"/>
    <w:rsid w:val="00566D0E"/>
    <w:rsid w:val="00570091"/>
    <w:rsid w:val="00570F4D"/>
    <w:rsid w:val="005B1323"/>
    <w:rsid w:val="0060210F"/>
    <w:rsid w:val="00612DCB"/>
    <w:rsid w:val="0061603E"/>
    <w:rsid w:val="0061723A"/>
    <w:rsid w:val="00620958"/>
    <w:rsid w:val="00626D4D"/>
    <w:rsid w:val="00650F92"/>
    <w:rsid w:val="00681EBA"/>
    <w:rsid w:val="006A2947"/>
    <w:rsid w:val="007004BA"/>
    <w:rsid w:val="00722E57"/>
    <w:rsid w:val="00740274"/>
    <w:rsid w:val="0075467B"/>
    <w:rsid w:val="00780969"/>
    <w:rsid w:val="00781F2C"/>
    <w:rsid w:val="00787DA1"/>
    <w:rsid w:val="00795F0D"/>
    <w:rsid w:val="007A5C7E"/>
    <w:rsid w:val="007D1D76"/>
    <w:rsid w:val="007E2893"/>
    <w:rsid w:val="007E3B0D"/>
    <w:rsid w:val="007E501D"/>
    <w:rsid w:val="007E7CBF"/>
    <w:rsid w:val="00805106"/>
    <w:rsid w:val="00822F11"/>
    <w:rsid w:val="008266FF"/>
    <w:rsid w:val="008438BD"/>
    <w:rsid w:val="00845E0E"/>
    <w:rsid w:val="00853943"/>
    <w:rsid w:val="00880933"/>
    <w:rsid w:val="0088628A"/>
    <w:rsid w:val="00895F54"/>
    <w:rsid w:val="008A7586"/>
    <w:rsid w:val="008C033A"/>
    <w:rsid w:val="008F266D"/>
    <w:rsid w:val="009212C6"/>
    <w:rsid w:val="009262FE"/>
    <w:rsid w:val="00936519"/>
    <w:rsid w:val="00937562"/>
    <w:rsid w:val="00940B7D"/>
    <w:rsid w:val="00946849"/>
    <w:rsid w:val="00950D86"/>
    <w:rsid w:val="00962CA7"/>
    <w:rsid w:val="009971CF"/>
    <w:rsid w:val="009A2F37"/>
    <w:rsid w:val="009C6AF8"/>
    <w:rsid w:val="009F549A"/>
    <w:rsid w:val="00A0207B"/>
    <w:rsid w:val="00A0504A"/>
    <w:rsid w:val="00A2049D"/>
    <w:rsid w:val="00A2303A"/>
    <w:rsid w:val="00A344CA"/>
    <w:rsid w:val="00A3784F"/>
    <w:rsid w:val="00A76077"/>
    <w:rsid w:val="00A7761D"/>
    <w:rsid w:val="00A81149"/>
    <w:rsid w:val="00AB611B"/>
    <w:rsid w:val="00AC017D"/>
    <w:rsid w:val="00AC1225"/>
    <w:rsid w:val="00AE69AD"/>
    <w:rsid w:val="00B214AA"/>
    <w:rsid w:val="00B27306"/>
    <w:rsid w:val="00B5596F"/>
    <w:rsid w:val="00B701AC"/>
    <w:rsid w:val="00B7383A"/>
    <w:rsid w:val="00B73E1D"/>
    <w:rsid w:val="00B902AB"/>
    <w:rsid w:val="00B90864"/>
    <w:rsid w:val="00BB756D"/>
    <w:rsid w:val="00BC4354"/>
    <w:rsid w:val="00BC78B3"/>
    <w:rsid w:val="00C23397"/>
    <w:rsid w:val="00C62784"/>
    <w:rsid w:val="00C90F1B"/>
    <w:rsid w:val="00C97A32"/>
    <w:rsid w:val="00CB0781"/>
    <w:rsid w:val="00CE02B9"/>
    <w:rsid w:val="00CE443A"/>
    <w:rsid w:val="00CF406F"/>
    <w:rsid w:val="00D1172F"/>
    <w:rsid w:val="00D20E47"/>
    <w:rsid w:val="00D221BC"/>
    <w:rsid w:val="00D23D66"/>
    <w:rsid w:val="00D24CC1"/>
    <w:rsid w:val="00D349A5"/>
    <w:rsid w:val="00D46B2F"/>
    <w:rsid w:val="00D52CCF"/>
    <w:rsid w:val="00D6439B"/>
    <w:rsid w:val="00D810B0"/>
    <w:rsid w:val="00D81596"/>
    <w:rsid w:val="00D94F67"/>
    <w:rsid w:val="00D97209"/>
    <w:rsid w:val="00DE72C9"/>
    <w:rsid w:val="00DF0AD5"/>
    <w:rsid w:val="00E351D0"/>
    <w:rsid w:val="00E4668E"/>
    <w:rsid w:val="00E651EA"/>
    <w:rsid w:val="00EA50B9"/>
    <w:rsid w:val="00EC6B4D"/>
    <w:rsid w:val="00EE0648"/>
    <w:rsid w:val="00EE6780"/>
    <w:rsid w:val="00F11C79"/>
    <w:rsid w:val="00F4516F"/>
    <w:rsid w:val="00F545CE"/>
    <w:rsid w:val="00F67E1C"/>
    <w:rsid w:val="00F85394"/>
    <w:rsid w:val="00F85D86"/>
    <w:rsid w:val="00FB2FA6"/>
    <w:rsid w:val="00FC4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0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7FDB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077F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7FDB"/>
    <w:rPr>
      <w:rFonts w:eastAsia="Arial Unicode MS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262FE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077FDB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77FD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9262FE"/>
    <w:rPr>
      <w:rFonts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077FDB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7">
    <w:name w:val="Название Знак"/>
    <w:basedOn w:val="a0"/>
    <w:link w:val="a6"/>
    <w:uiPriority w:val="99"/>
    <w:locked/>
    <w:rsid w:val="009262FE"/>
    <w:rPr>
      <w:rFonts w:ascii="Cambria" w:hAnsi="Cambria" w:cs="Times New Roman"/>
      <w:b/>
      <w:bCs/>
      <w:kern w:val="28"/>
      <w:sz w:val="32"/>
      <w:szCs w:val="32"/>
    </w:rPr>
  </w:style>
  <w:style w:type="character" w:styleId="a8">
    <w:name w:val="page number"/>
    <w:basedOn w:val="a0"/>
    <w:uiPriority w:val="99"/>
    <w:rsid w:val="00077FDB"/>
    <w:rPr>
      <w:rFonts w:cs="Times New Roman"/>
    </w:rPr>
  </w:style>
  <w:style w:type="paragraph" w:styleId="21">
    <w:name w:val="Body Text 2"/>
    <w:basedOn w:val="a"/>
    <w:link w:val="22"/>
    <w:uiPriority w:val="99"/>
    <w:rsid w:val="00C23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262FE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617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1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71CF-FE06-40A2-9291-FFC19E04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362</Words>
  <Characters>2065</Characters>
  <Application>Microsoft Office Word</Application>
  <DocSecurity>0</DocSecurity>
  <Lines>17</Lines>
  <Paragraphs>4</Paragraphs>
  <ScaleCrop>false</ScaleCrop>
  <Company>RePack by SPecialiST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</dc:title>
  <dc:creator>Minutka15</dc:creator>
  <cp:lastModifiedBy>User</cp:lastModifiedBy>
  <cp:revision>3</cp:revision>
  <cp:lastPrinted>2015-09-07T03:45:00Z</cp:lastPrinted>
  <dcterms:created xsi:type="dcterms:W3CDTF">2015-09-23T01:42:00Z</dcterms:created>
  <dcterms:modified xsi:type="dcterms:W3CDTF">2015-09-23T01:43:00Z</dcterms:modified>
</cp:coreProperties>
</file>