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051EA8" w:rsidRDefault="00051EA8" w:rsidP="00051EA8">
      <w:pPr>
        <w:ind w:right="-1"/>
        <w:jc w:val="center"/>
        <w:rPr>
          <w:b/>
          <w:sz w:val="16"/>
        </w:rPr>
      </w:pPr>
    </w:p>
    <w:p w:rsidR="00051EA8" w:rsidRDefault="00051EA8" w:rsidP="00051EA8">
      <w:pPr>
        <w:ind w:right="-1"/>
        <w:jc w:val="center"/>
        <w:rPr>
          <w:b/>
          <w:sz w:val="28"/>
        </w:rPr>
      </w:pPr>
      <w:r>
        <w:rPr>
          <w:b/>
          <w:sz w:val="32"/>
          <w:lang w:val="en-US"/>
        </w:rPr>
        <w:t xml:space="preserve">VI </w:t>
      </w:r>
      <w:r>
        <w:rPr>
          <w:b/>
          <w:sz w:val="32"/>
        </w:rPr>
        <w:t>созыв</w:t>
      </w:r>
    </w:p>
    <w:p w:rsidR="00051EA8" w:rsidRDefault="00051EA8" w:rsidP="00051EA8">
      <w:pPr>
        <w:ind w:right="-2"/>
        <w:jc w:val="center"/>
        <w:rPr>
          <w:sz w:val="16"/>
        </w:rPr>
      </w:pPr>
    </w:p>
    <w:p w:rsidR="00051EA8" w:rsidRDefault="00051EA8" w:rsidP="00051EA8">
      <w:pPr>
        <w:pStyle w:val="1"/>
        <w:rPr>
          <w:spacing w:val="40"/>
        </w:rPr>
      </w:pPr>
      <w:r>
        <w:rPr>
          <w:spacing w:val="40"/>
        </w:rPr>
        <w:t>РЕШЕНИЕ</w:t>
      </w:r>
    </w:p>
    <w:p w:rsidR="00051EA8" w:rsidRDefault="00051EA8" w:rsidP="00051EA8">
      <w:pPr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051EA8" w:rsidTr="006766E2">
        <w:trPr>
          <w:cantSplit/>
          <w:trHeight w:val="220"/>
        </w:trPr>
        <w:tc>
          <w:tcPr>
            <w:tcW w:w="534" w:type="dxa"/>
          </w:tcPr>
          <w:p w:rsidR="00051EA8" w:rsidRDefault="00051EA8" w:rsidP="006766E2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AA02E4" w:rsidP="006766E2">
            <w:pPr>
              <w:rPr>
                <w:sz w:val="24"/>
              </w:rPr>
            </w:pPr>
            <w:r>
              <w:rPr>
                <w:sz w:val="24"/>
              </w:rPr>
              <w:t xml:space="preserve">30.06.2016 </w:t>
            </w:r>
          </w:p>
        </w:tc>
        <w:tc>
          <w:tcPr>
            <w:tcW w:w="449" w:type="dxa"/>
          </w:tcPr>
          <w:p w:rsidR="00051EA8" w:rsidRDefault="00051EA8" w:rsidP="006766E2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AA02E4" w:rsidP="006766E2">
            <w:pPr>
              <w:rPr>
                <w:sz w:val="24"/>
              </w:rPr>
            </w:pPr>
            <w:r>
              <w:rPr>
                <w:sz w:val="24"/>
              </w:rPr>
              <w:t>61-67-16-34</w:t>
            </w:r>
          </w:p>
        </w:tc>
        <w:tc>
          <w:tcPr>
            <w:tcW w:w="794" w:type="dxa"/>
            <w:vMerge w:val="restart"/>
          </w:tcPr>
          <w:p w:rsidR="00051EA8" w:rsidRDefault="00051EA8" w:rsidP="006766E2"/>
        </w:tc>
      </w:tr>
      <w:tr w:rsidR="00051EA8" w:rsidTr="006766E2">
        <w:trPr>
          <w:cantSplit/>
          <w:trHeight w:val="220"/>
        </w:trPr>
        <w:tc>
          <w:tcPr>
            <w:tcW w:w="4139" w:type="dxa"/>
            <w:gridSpan w:val="4"/>
          </w:tcPr>
          <w:p w:rsidR="00051EA8" w:rsidRDefault="00051EA8" w:rsidP="006766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  <w:vAlign w:val="center"/>
          </w:tcPr>
          <w:p w:rsidR="00051EA8" w:rsidRDefault="00051EA8" w:rsidP="006766E2"/>
        </w:tc>
      </w:tr>
    </w:tbl>
    <w:p w:rsidR="00051EA8" w:rsidRDefault="00051EA8" w:rsidP="00051EA8">
      <w:pPr>
        <w:rPr>
          <w:sz w:val="28"/>
          <w:szCs w:val="2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1699"/>
        <w:gridCol w:w="144"/>
        <w:gridCol w:w="5856"/>
        <w:gridCol w:w="120"/>
      </w:tblGrid>
      <w:tr w:rsidR="00051EA8" w:rsidTr="006766E2">
        <w:trPr>
          <w:cantSplit/>
        </w:trPr>
        <w:tc>
          <w:tcPr>
            <w:tcW w:w="144" w:type="dxa"/>
          </w:tcPr>
          <w:p w:rsidR="00051EA8" w:rsidRDefault="00051EA8" w:rsidP="006766E2">
            <w:pPr>
              <w:rPr>
                <w:noProof/>
                <w:sz w:val="18"/>
              </w:rPr>
            </w:pPr>
          </w:p>
        </w:tc>
        <w:tc>
          <w:tcPr>
            <w:tcW w:w="1699" w:type="dxa"/>
          </w:tcPr>
          <w:p w:rsidR="00051EA8" w:rsidRDefault="00051EA8" w:rsidP="006766E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44" w:type="dxa"/>
          </w:tcPr>
          <w:p w:rsidR="00051EA8" w:rsidRDefault="00051EA8" w:rsidP="006766E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5856" w:type="dxa"/>
          </w:tcPr>
          <w:p w:rsidR="00051EA8" w:rsidRDefault="00051EA8" w:rsidP="006766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 xml:space="preserve">О внесении изменений в </w:t>
            </w:r>
            <w:r w:rsidR="008428A8" w:rsidRPr="008428A8">
              <w:rPr>
                <w:sz w:val="24"/>
                <w:szCs w:val="24"/>
              </w:rPr>
              <w:t>Положение «О порядке передачи в аренду объектов, находящихся в муниципальной собственности муниципального образования «город Саянск», утвержденное решением Думы городского округа муниципального образования «город Саянск» от 28.11.2013 № 61-67-13-78</w:t>
            </w:r>
          </w:p>
          <w:p w:rsidR="00051EA8" w:rsidRPr="007F2313" w:rsidRDefault="00051EA8" w:rsidP="006766E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0" w:type="dxa"/>
          </w:tcPr>
          <w:p w:rsidR="00051EA8" w:rsidRDefault="00051EA8" w:rsidP="006766E2">
            <w:pPr>
              <w:ind w:left="-28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051EA8" w:rsidRPr="00054759" w:rsidRDefault="00051EA8" w:rsidP="00051EA8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в соответствие действующему законодательству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pacing w:val="-10"/>
          <w:sz w:val="28"/>
          <w:szCs w:val="28"/>
        </w:rPr>
        <w:t>, руководствуясь статьями</w:t>
      </w:r>
      <w:r w:rsidRPr="00054759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4, </w:t>
      </w:r>
      <w:r w:rsidRPr="00054759">
        <w:rPr>
          <w:spacing w:val="-10"/>
          <w:sz w:val="28"/>
          <w:szCs w:val="28"/>
        </w:rPr>
        <w:t>21 Устава муниципального образования «город Саянск», Дума городского округа муниципального образования «город Саянск»</w:t>
      </w:r>
    </w:p>
    <w:p w:rsidR="00051EA8" w:rsidRDefault="00051EA8" w:rsidP="00051EA8">
      <w:pPr>
        <w:autoSpaceDE w:val="0"/>
        <w:autoSpaceDN w:val="0"/>
        <w:adjustRightInd w:val="0"/>
        <w:ind w:firstLine="360"/>
        <w:jc w:val="both"/>
        <w:rPr>
          <w:spacing w:val="-10"/>
          <w:sz w:val="28"/>
          <w:szCs w:val="28"/>
        </w:rPr>
      </w:pPr>
    </w:p>
    <w:p w:rsidR="00051EA8" w:rsidRDefault="00051EA8" w:rsidP="00051EA8">
      <w:pPr>
        <w:autoSpaceDE w:val="0"/>
        <w:autoSpaceDN w:val="0"/>
        <w:adjustRightInd w:val="0"/>
        <w:ind w:firstLine="360"/>
        <w:jc w:val="both"/>
        <w:rPr>
          <w:spacing w:val="-10"/>
          <w:sz w:val="28"/>
          <w:szCs w:val="28"/>
        </w:rPr>
      </w:pPr>
      <w:r w:rsidRPr="00054759">
        <w:rPr>
          <w:spacing w:val="-10"/>
          <w:sz w:val="28"/>
          <w:szCs w:val="28"/>
        </w:rPr>
        <w:t>РЕШИЛА:</w:t>
      </w:r>
    </w:p>
    <w:p w:rsidR="00E95576" w:rsidRDefault="00E95576" w:rsidP="00E95576">
      <w:pPr>
        <w:ind w:firstLine="709"/>
        <w:jc w:val="center"/>
        <w:rPr>
          <w:sz w:val="28"/>
          <w:szCs w:val="28"/>
        </w:rPr>
      </w:pPr>
    </w:p>
    <w:p w:rsidR="00925D77" w:rsidRDefault="00E95576" w:rsidP="00925D77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«О порядке передачи в аренду объектов, находящихся в муниципальной собственности муниципального образования «город Саянск», утвержденное решением Думы городского округа муниципального образования «город Саянск» от </w:t>
      </w:r>
      <w:r>
        <w:rPr>
          <w:sz w:val="28"/>
          <w:szCs w:val="28"/>
        </w:rPr>
        <w:t>28.11.2013 № 61-67-13-78 (в редакции от 28.02.2014 № 61-67-14-6, от 29.09.2014 № 61-67-14-44, от 26.03.2015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 61-67-15-24</w:t>
      </w:r>
      <w:r w:rsidR="00F33D60">
        <w:rPr>
          <w:sz w:val="28"/>
          <w:szCs w:val="28"/>
        </w:rPr>
        <w:t>, от 18.09.2015 № 61-67-15-66, от 24.12.2015 № 61-67-15-91</w:t>
      </w:r>
      <w:r>
        <w:rPr>
          <w:sz w:val="28"/>
          <w:szCs w:val="28"/>
        </w:rPr>
        <w:t>), опубликованное в газете «Саянские зори» от 12.12.2013 № 49, от 20.03.2014 № 11</w:t>
      </w:r>
      <w:r>
        <w:rPr>
          <w:rFonts w:ascii="Times New Roman CYR" w:hAnsi="Times New Roman CYR" w:cs="Times New Roman CYR"/>
          <w:sz w:val="28"/>
          <w:szCs w:val="28"/>
        </w:rPr>
        <w:t>, от 02.10.2014 № 39, от 16.04.2015 № 14</w:t>
      </w:r>
      <w:r w:rsidR="00F33D60">
        <w:rPr>
          <w:rFonts w:ascii="Times New Roman CYR" w:hAnsi="Times New Roman CYR" w:cs="Times New Roman CYR"/>
          <w:sz w:val="28"/>
          <w:szCs w:val="28"/>
        </w:rPr>
        <w:t>, от 01.10.2015 № 38, от 31.12.2015 № 51</w:t>
      </w:r>
      <w:r>
        <w:rPr>
          <w:rFonts w:ascii="Times New Roman CYR" w:hAnsi="Times New Roman CYR" w:cs="Times New Roman CYR"/>
          <w:sz w:val="28"/>
          <w:szCs w:val="28"/>
        </w:rPr>
        <w:t>), следующие изменения:</w:t>
      </w:r>
      <w:proofErr w:type="gramEnd"/>
    </w:p>
    <w:p w:rsidR="00925D77" w:rsidRPr="00925D77" w:rsidRDefault="00925D77" w:rsidP="00925D77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925D77">
        <w:rPr>
          <w:color w:val="000000"/>
          <w:sz w:val="28"/>
          <w:szCs w:val="28"/>
        </w:rPr>
        <w:t>Признать утратившим силу Приложение № 4 к Положению «</w:t>
      </w:r>
      <w:r w:rsidRPr="00925D77">
        <w:rPr>
          <w:rFonts w:ascii="Times New Roman CYR" w:hAnsi="Times New Roman CYR" w:cs="Times New Roman CYR"/>
          <w:sz w:val="28"/>
          <w:szCs w:val="28"/>
        </w:rPr>
        <w:t>О порядке передачи в аренду объектов, находящихся в муниципальной собственности муниципального образования «город Саянск</w:t>
      </w:r>
      <w:r w:rsidRPr="00925D77">
        <w:rPr>
          <w:color w:val="000000"/>
          <w:sz w:val="28"/>
          <w:szCs w:val="28"/>
        </w:rPr>
        <w:t>».</w:t>
      </w:r>
    </w:p>
    <w:p w:rsidR="00051EA8" w:rsidRPr="00925D77" w:rsidRDefault="00925D77" w:rsidP="00925D7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051EA8" w:rsidRPr="00925D77">
        <w:rPr>
          <w:sz w:val="28"/>
          <w:szCs w:val="28"/>
        </w:rPr>
        <w:t xml:space="preserve">. </w:t>
      </w:r>
      <w:r w:rsidR="00051EA8" w:rsidRPr="00925D77">
        <w:rPr>
          <w:color w:val="000000"/>
          <w:sz w:val="28"/>
          <w:szCs w:val="28"/>
        </w:rPr>
        <w:t xml:space="preserve">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5" w:history="1">
        <w:r w:rsidR="00051EA8" w:rsidRPr="00925D77">
          <w:rPr>
            <w:rStyle w:val="a5"/>
            <w:color w:val="000000"/>
            <w:sz w:val="28"/>
            <w:szCs w:val="28"/>
          </w:rPr>
          <w:t>http://www.</w:t>
        </w:r>
        <w:proofErr w:type="spellStart"/>
        <w:r w:rsidR="00051EA8" w:rsidRPr="00925D77">
          <w:rPr>
            <w:rStyle w:val="a5"/>
            <w:color w:val="000000"/>
            <w:sz w:val="28"/>
            <w:szCs w:val="28"/>
            <w:lang w:val="en-US"/>
          </w:rPr>
          <w:t>duma</w:t>
        </w:r>
        <w:r w:rsidR="00051EA8" w:rsidRPr="00925D77">
          <w:rPr>
            <w:rStyle w:val="a5"/>
            <w:color w:val="000000"/>
            <w:sz w:val="28"/>
            <w:szCs w:val="28"/>
          </w:rPr>
          <w:t>sayansk.ru</w:t>
        </w:r>
        <w:proofErr w:type="spellEnd"/>
      </w:hyperlink>
      <w:r w:rsidR="00051EA8" w:rsidRPr="00925D77">
        <w:rPr>
          <w:color w:val="000000"/>
          <w:sz w:val="28"/>
          <w:szCs w:val="28"/>
        </w:rPr>
        <w:t>.</w:t>
      </w:r>
    </w:p>
    <w:p w:rsidR="00051EA8" w:rsidRPr="00AD526B" w:rsidRDefault="00925D77" w:rsidP="00051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051EA8" w:rsidRPr="00AD526B">
        <w:rPr>
          <w:color w:val="000000"/>
          <w:sz w:val="28"/>
          <w:szCs w:val="28"/>
        </w:rPr>
        <w:t xml:space="preserve">. Настоящее  решение вступает в силу </w:t>
      </w:r>
      <w:r w:rsidR="00E6566A">
        <w:rPr>
          <w:color w:val="000000"/>
          <w:sz w:val="28"/>
          <w:szCs w:val="28"/>
        </w:rPr>
        <w:t>после</w:t>
      </w:r>
      <w:r w:rsidR="00051EA8" w:rsidRPr="00AD526B">
        <w:rPr>
          <w:color w:val="000000"/>
          <w:sz w:val="28"/>
          <w:szCs w:val="28"/>
        </w:rPr>
        <w:t xml:space="preserve"> дня его официального опубликования. 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</w:p>
    <w:p w:rsidR="00051EA8" w:rsidRPr="00AD526B" w:rsidRDefault="00051EA8" w:rsidP="00051EA8">
      <w:pPr>
        <w:tabs>
          <w:tab w:val="left" w:pos="5760"/>
        </w:tabs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>Председатель Думы городского округа                Мэр городского округа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муниципального образования                               муниципального образования 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>«город Саянск»                                                        «город Саянск»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</w:p>
    <w:p w:rsidR="00051EA8" w:rsidRPr="00AD526B" w:rsidRDefault="00051EA8" w:rsidP="00051EA8">
      <w:pPr>
        <w:rPr>
          <w:color w:val="000000"/>
          <w:sz w:val="28"/>
          <w:szCs w:val="28"/>
        </w:rPr>
      </w:pPr>
      <w:proofErr w:type="spellStart"/>
      <w:r w:rsidRPr="00AD526B">
        <w:rPr>
          <w:color w:val="000000"/>
          <w:sz w:val="28"/>
          <w:szCs w:val="28"/>
        </w:rPr>
        <w:t>_________________Р.М.Хайрутдинов</w:t>
      </w:r>
      <w:proofErr w:type="spellEnd"/>
      <w:r w:rsidRPr="00AD526B">
        <w:rPr>
          <w:color w:val="000000"/>
          <w:sz w:val="28"/>
          <w:szCs w:val="28"/>
        </w:rPr>
        <w:t xml:space="preserve">               </w:t>
      </w:r>
      <w:proofErr w:type="spellStart"/>
      <w:r w:rsidRPr="00AD526B">
        <w:rPr>
          <w:color w:val="000000"/>
          <w:sz w:val="28"/>
          <w:szCs w:val="28"/>
        </w:rPr>
        <w:t>______________О.В.Боровский</w:t>
      </w:r>
      <w:proofErr w:type="spellEnd"/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  </w:t>
      </w: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B4A" w:rsidRDefault="00160B4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6C0D" w:rsidRDefault="00316C0D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D77" w:rsidRDefault="00925D77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D77" w:rsidRDefault="00925D77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D77" w:rsidRDefault="00925D77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D77" w:rsidRDefault="00925D77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D77" w:rsidRDefault="00925D77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D77" w:rsidRDefault="00925D77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D77" w:rsidRDefault="00925D77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D77" w:rsidRDefault="00925D77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D77" w:rsidRDefault="00925D77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D77" w:rsidRDefault="00925D77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D77" w:rsidRDefault="00925D77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D77" w:rsidRDefault="00925D77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D77" w:rsidRDefault="00925D77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D77" w:rsidRDefault="00925D77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B4A" w:rsidRDefault="00160B4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EA8" w:rsidRPr="00E54B06" w:rsidRDefault="00051EA8" w:rsidP="00051EA8">
      <w:pPr>
        <w:ind w:right="-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Малинова</w:t>
      </w:r>
      <w:proofErr w:type="spellEnd"/>
      <w:r>
        <w:rPr>
          <w:sz w:val="24"/>
          <w:szCs w:val="24"/>
        </w:rPr>
        <w:t xml:space="preserve"> М.А.</w:t>
      </w:r>
    </w:p>
    <w:p w:rsidR="00CE03AA" w:rsidRPr="00CE03AA" w:rsidRDefault="00051EA8" w:rsidP="00CE03AA">
      <w:pPr>
        <w:ind w:right="-29"/>
        <w:jc w:val="both"/>
        <w:rPr>
          <w:sz w:val="24"/>
          <w:szCs w:val="24"/>
        </w:rPr>
      </w:pPr>
      <w:r w:rsidRPr="00E54B06">
        <w:rPr>
          <w:sz w:val="24"/>
          <w:szCs w:val="24"/>
        </w:rPr>
        <w:t>56596</w:t>
      </w:r>
    </w:p>
    <w:p w:rsidR="00CE03AA" w:rsidRDefault="00CE03AA" w:rsidP="00051EA8">
      <w:pPr>
        <w:ind w:right="-29"/>
        <w:jc w:val="both"/>
        <w:rPr>
          <w:sz w:val="24"/>
          <w:szCs w:val="24"/>
        </w:rPr>
      </w:pPr>
    </w:p>
    <w:sectPr w:rsidR="00CE03AA" w:rsidSect="00925D77">
      <w:pgSz w:w="11906" w:h="16838"/>
      <w:pgMar w:top="1418" w:right="566" w:bottom="1560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1F6"/>
    <w:multiLevelType w:val="multilevel"/>
    <w:tmpl w:val="00B09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8B9772B"/>
    <w:multiLevelType w:val="hybridMultilevel"/>
    <w:tmpl w:val="8D684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AA66D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652104"/>
    <w:multiLevelType w:val="multilevel"/>
    <w:tmpl w:val="78C81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EA8"/>
    <w:rsid w:val="00051EA8"/>
    <w:rsid w:val="00064032"/>
    <w:rsid w:val="00064C0E"/>
    <w:rsid w:val="00096314"/>
    <w:rsid w:val="000D0034"/>
    <w:rsid w:val="000F0242"/>
    <w:rsid w:val="000F53C3"/>
    <w:rsid w:val="00104134"/>
    <w:rsid w:val="0012639E"/>
    <w:rsid w:val="001554B3"/>
    <w:rsid w:val="00160B4A"/>
    <w:rsid w:val="00170339"/>
    <w:rsid w:val="00191A00"/>
    <w:rsid w:val="001A492F"/>
    <w:rsid w:val="001A6C5C"/>
    <w:rsid w:val="001F4656"/>
    <w:rsid w:val="00280B25"/>
    <w:rsid w:val="002851DF"/>
    <w:rsid w:val="002D107F"/>
    <w:rsid w:val="002F6F50"/>
    <w:rsid w:val="00316C0D"/>
    <w:rsid w:val="003731F1"/>
    <w:rsid w:val="004916A3"/>
    <w:rsid w:val="004963A6"/>
    <w:rsid w:val="004D269F"/>
    <w:rsid w:val="004E22D2"/>
    <w:rsid w:val="004F5D63"/>
    <w:rsid w:val="00516073"/>
    <w:rsid w:val="00522DF2"/>
    <w:rsid w:val="005A64AA"/>
    <w:rsid w:val="006412D0"/>
    <w:rsid w:val="006B696C"/>
    <w:rsid w:val="006B7C1F"/>
    <w:rsid w:val="006D23EC"/>
    <w:rsid w:val="006E7F50"/>
    <w:rsid w:val="00724844"/>
    <w:rsid w:val="00761E1C"/>
    <w:rsid w:val="007B2355"/>
    <w:rsid w:val="007B7882"/>
    <w:rsid w:val="007F7F99"/>
    <w:rsid w:val="008428A8"/>
    <w:rsid w:val="00844333"/>
    <w:rsid w:val="008E34E4"/>
    <w:rsid w:val="00925D77"/>
    <w:rsid w:val="00A07E73"/>
    <w:rsid w:val="00A538BE"/>
    <w:rsid w:val="00A60E52"/>
    <w:rsid w:val="00A75922"/>
    <w:rsid w:val="00A81415"/>
    <w:rsid w:val="00AA02E4"/>
    <w:rsid w:val="00AD37D4"/>
    <w:rsid w:val="00B1047B"/>
    <w:rsid w:val="00B11F0E"/>
    <w:rsid w:val="00B36308"/>
    <w:rsid w:val="00B43613"/>
    <w:rsid w:val="00B471EA"/>
    <w:rsid w:val="00BA07B8"/>
    <w:rsid w:val="00BA5839"/>
    <w:rsid w:val="00BE181C"/>
    <w:rsid w:val="00BF7CFB"/>
    <w:rsid w:val="00C10B7F"/>
    <w:rsid w:val="00C748CB"/>
    <w:rsid w:val="00C95BFE"/>
    <w:rsid w:val="00CE03AA"/>
    <w:rsid w:val="00CE04AF"/>
    <w:rsid w:val="00D50A0C"/>
    <w:rsid w:val="00D60DDC"/>
    <w:rsid w:val="00D905B0"/>
    <w:rsid w:val="00E07746"/>
    <w:rsid w:val="00E44E22"/>
    <w:rsid w:val="00E6566A"/>
    <w:rsid w:val="00E95576"/>
    <w:rsid w:val="00EE5653"/>
    <w:rsid w:val="00F10534"/>
    <w:rsid w:val="00F33D60"/>
    <w:rsid w:val="00FA4532"/>
    <w:rsid w:val="00FA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1EA8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051EA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E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1E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051EA8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51E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051EA8"/>
    <w:rPr>
      <w:color w:val="0000FF"/>
      <w:u w:val="single"/>
    </w:rPr>
  </w:style>
  <w:style w:type="paragraph" w:customStyle="1" w:styleId="ConsPlusNormal">
    <w:name w:val="ConsPlusNormal"/>
    <w:rsid w:val="006E7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160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E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25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ay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</dc:creator>
  <cp:keywords/>
  <dc:description/>
  <cp:lastModifiedBy>User</cp:lastModifiedBy>
  <cp:revision>50</cp:revision>
  <cp:lastPrinted>2016-06-02T08:51:00Z</cp:lastPrinted>
  <dcterms:created xsi:type="dcterms:W3CDTF">2016-02-26T01:16:00Z</dcterms:created>
  <dcterms:modified xsi:type="dcterms:W3CDTF">2016-06-28T02:56:00Z</dcterms:modified>
</cp:coreProperties>
</file>