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0" w:rsidRDefault="00BF49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03F4">
        <w:rPr>
          <w:rFonts w:ascii="Times New Roman" w:hAnsi="Times New Roman" w:cs="Times New Roman"/>
          <w:b/>
          <w:bCs/>
          <w:sz w:val="24"/>
          <w:szCs w:val="24"/>
        </w:rPr>
        <w:t>ДУМА МУНИЦИПАЛЬНОГО ОБРАЗОВАНИЯ "ГОРОД САЯНСК"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F4">
        <w:rPr>
          <w:rFonts w:ascii="Times New Roman" w:hAnsi="Times New Roman" w:cs="Times New Roman"/>
          <w:b/>
          <w:bCs/>
          <w:sz w:val="24"/>
          <w:szCs w:val="24"/>
        </w:rPr>
        <w:t>ПЯТЫЙ СОЗЫВ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F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F4">
        <w:rPr>
          <w:rFonts w:ascii="Times New Roman" w:hAnsi="Times New Roman" w:cs="Times New Roman"/>
          <w:b/>
          <w:bCs/>
          <w:sz w:val="24"/>
          <w:szCs w:val="24"/>
        </w:rPr>
        <w:t>от 8 декабря 2008 г. N 051-14-118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F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ПРИМЕРНЫХ УСТАВОВ </w:t>
      </w:r>
      <w:proofErr w:type="gramStart"/>
      <w:r w:rsidRPr="00D103F4">
        <w:rPr>
          <w:rFonts w:ascii="Times New Roman" w:hAnsi="Times New Roman" w:cs="Times New Roman"/>
          <w:b/>
          <w:bCs/>
          <w:sz w:val="24"/>
          <w:szCs w:val="24"/>
        </w:rPr>
        <w:t>ТЕРРИТОРИАЛЬНОГО</w:t>
      </w:r>
      <w:proofErr w:type="gramEnd"/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F4">
        <w:rPr>
          <w:rFonts w:ascii="Times New Roman" w:hAnsi="Times New Roman" w:cs="Times New Roman"/>
          <w:b/>
          <w:bCs/>
          <w:sz w:val="24"/>
          <w:szCs w:val="24"/>
        </w:rPr>
        <w:t>ОБЩЕСТВЕННОГО САМОУПРАВЛЕНИЯ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ст.ст. 13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Саянск", </w:t>
      </w:r>
      <w:hyperlink r:id="rId7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городе Саянске, утвержденным решением Думы городского округа от 31.10.2006 N 041-14-106, Дума городского округа решила: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Утвердить примерные </w:t>
      </w:r>
      <w:hyperlink w:anchor="Par37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Уставы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 (</w:t>
      </w:r>
      <w:hyperlink w:anchor="Par37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47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D103F4">
        <w:rPr>
          <w:rFonts w:ascii="Times New Roman" w:hAnsi="Times New Roman" w:cs="Times New Roman"/>
          <w:sz w:val="24"/>
          <w:szCs w:val="24"/>
        </w:rPr>
        <w:t>).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"Саянские зори".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Мэр городского округа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А.В.ТРУХИН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 решению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Думы МО "Город Саянск"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от 8 декабря 2008 года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N 051-14-118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учредительным собранием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(конференцией) граждан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протокол N 1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"__" _______ 20__ г.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ПРИМЕРНЫЙ УСТАВ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ТЕРРИТОРИАЛЬНОГО ОБЩЕСТВЕННОГО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"____________________________________________"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Статья 1. Общие положения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Территориальное  общественное  самоуправление  "__________________"  (в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-  ТОС)  учреждается  и  действует  с  целью  участия населения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 образования   "Город   Саянск"  в  осуществлении 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самоуправления, 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самостоятельного   и   под   свою   ответственность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осуществления собственных инициатив по вопросам местного значения.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Правовой  основой  для  осуществления  ТОС  в муниципальном образовании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 xml:space="preserve">"Город Саянск" являются </w:t>
      </w:r>
      <w:hyperlink r:id="rId8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9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"Об  общих  принципах  организации  местного  самоуправления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Российской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Федерации",  иные  федеральные  законы,  </w:t>
      </w:r>
      <w:hyperlink r:id="rId10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 Иркутской  области,  законы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Иркутской  области,  Устав  муниципального образования "Город Саянск", иные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муниципальные  правовые  акты,  </w:t>
      </w:r>
      <w:hyperlink r:id="rId11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 о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общественном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в городе Саянске, настоящий Устав.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  Официальное   наименование   ТОС   -   территориальное   общественное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самоуправление _________________________________________________________".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Сокращенное наименование - ТОС "_____________________________________".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D103F4">
        <w:rPr>
          <w:rFonts w:ascii="Times New Roman" w:hAnsi="Times New Roman" w:cs="Times New Roman"/>
          <w:sz w:val="24"/>
          <w:szCs w:val="24"/>
        </w:rPr>
        <w:t>4. В соответствии с решением Думы городского округа от "___" ________ 20___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года  N  ___________ территория, на которой осуществляется ТОС, находится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>: ______________________________________________________.</w:t>
      </w:r>
    </w:p>
    <w:p w:rsidR="00BF4940" w:rsidRPr="00D103F4" w:rsidRDefault="00BF4940" w:rsidP="00562AB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103F4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D103F4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В  документе,  видимо,  допущен  пропуск текста, восстановить по смыслу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возможным.</w:t>
      </w:r>
    </w:p>
    <w:p w:rsidR="00BF4940" w:rsidRPr="00D103F4" w:rsidRDefault="00BF4940" w:rsidP="00562AB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 ТОС  считается  учрежденным  с  момента  регистрации  настоящего Устава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администрацией  городского округа муниципального образования "Город Саянск"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(далее - Администрация города Саянска) самоуправлением в городе Саянске.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6.   Право  на  осуществление  ТОС  имеют  граждане  Российской  Федерации,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постоянно  или  преимущественно  проживающие  на  территории ТОС, достигшие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шестнадцатилетнего  возраста.  Не могут избирать и быть избранными в органы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ТОС,  а  также  участвовать  в собраниях, конференциях граждан, иных формах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осуществления  ТОС,  не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противоречащих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 Российской Федерации,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федеральным  законам,  законам  Иркутской  области,  муниципальным правовым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актам  города  Иркутска,  лица,  признанные  судом недееспособными, а также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лица, содержащиеся в местах лишения свободы по приговору суда.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7. Место нахождения органа ТОС (Совета ТОС, председателя ТОС): ___________.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Статья 2. Цели, задачи, формы и основные направления деятельности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Основной  целью  ТОС  является  самоорганизация  граждан  по  месту  их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жительства  на территории, указанной в </w:t>
      </w:r>
      <w:hyperlink w:anchor="Par58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 4 статьи 1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настоящего Устава,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для  самостоятельного  и под свою ответственность осуществления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инициатив по вопросам местного значения.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Задачами ТОС являются: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 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 содействие  органам  местного самоуправления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Саянск";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информирование  населения  о  решениях  органов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образования "Город Саянск" и органов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представительство интересов жителей соответствующей территории в органах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"Город Саянск".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Формами осуществления ТОС являются: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проведение собраний (конференций) граждан;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создание Совета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ТОС  для  реализации  своих целей и задач вправе осуществлять следующие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разработка,   принятие   и   реализация  планов  и   программ   развития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соответствующей     территории     с    учетом    программы  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социально-экономического   развития   муниципального   образования   "Город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Саянск";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2) подготовка  и   внесение  предложений  в  планы и программы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социально-экономического   развития   муниципального   образования   "Город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Саянск";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внесение   в  органы  местного самоуправления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  Саянск"   проектов   муниципальных  правовых  актов,  предложений,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касающихся    работы   предприятий,   учреждений,   организаций   в   сфере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жилищно-коммунального хозяйства, торговли, бытового обслуживания населения,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работы пассажирского транспорта, иных вопросов местного значения;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общественный   контроль  за  санитарно-эпидемиологической  обстановкой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пожарной    безопасностью,    содержанием   жилищного   фонда,   состоянием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благоустройства на 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организация  участия  населения  в  работах  по обеспечению  сохранности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жилого  фонда,  благоустройству,  озеленению,  иных  социально значимых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соответствующей территории работах;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6) содействие в установленном законом  порядке правоохранительным органам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общественного порядка на 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7) организация работы с детьми, подростками и молодежью по месту жительства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дополнительно    к    формам    работы,   реализуемой   органами  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самоуправления,   без   вмешательства   в  деятельность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8) информирование   населения  о  решениях  органов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"Город Саянск",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по предложению или при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9) оказание помощи жителям, относящимся к социально незащищенным категориям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граждан   (престарелым,  инвалидам,  малообеспеченным,  одиноким,  а  также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многодетным  семьям)  и  иным   жителям,  оказавшимся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трудной жизненной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ситуации;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10) проведение   профилактической  работы  с  жильцами, нарушающими правила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пользования  жилыми  помещениями,  не  осуществляющими своевременную оплату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жилищно-коммунальных услуг, а также разъяснительной работы среди жильцов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вопросам  содержания,  ремонта жилищного фонда и оплаты услуг, содержания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благоустройства территории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11) участие   в   организации  и  проведении  конкурсов  домов,  дворов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образцовый  порядок  и  высокую  культуру, а также в организации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соревнований между домами, дворами и т.п.;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12) участие   в  осуществлении  контроля   за  выполнением 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предприятиями  жилищно-коммунального хозяйства, функций по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бесперебойному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качественному   обеспечению   граждан,   проживающих   на  территории  ТОС,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коммунальными   услугами,  надлежащему  содержанию  придомовых  и  дворовых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территорий,  спортивных  и  детских игровых площадок, своевременному вывозу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бытовых      отходов,     своевременной     подготовке     жилого     дома,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санитарно-технического  и  инженерного  оборудования, находящегося в нем,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эксплуатации  в  зимних  условиях  путем  внесения  предложений и замечаний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предприятиям     жилищно-коммунального    хозяйства,    органам   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13)  участие  в  осуществлении  мероприятий,  направленных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экономичное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расходование   </w:t>
      </w:r>
      <w:proofErr w:type="spellStart"/>
      <w:r w:rsidRPr="00D103F4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103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и   </w:t>
      </w:r>
      <w:proofErr w:type="spellStart"/>
      <w:r w:rsidRPr="00D103F4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D103F4">
        <w:rPr>
          <w:rFonts w:ascii="Times New Roman" w:hAnsi="Times New Roman" w:cs="Times New Roman"/>
          <w:sz w:val="24"/>
          <w:szCs w:val="24"/>
        </w:rPr>
        <w:t>,   газа,  воды,  путем  внесения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предложений   и  замечаний  предприятиям  жилищно-коммунального  хозяйства,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органам местного самоуправления и иным структурам;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14)  оказание  помощи  органам  местного  самоуправления в выявлении фактов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самовольного  строительства  пристроек к жилым домам,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гаражей,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палаток и др.;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15)  участие  (совместно  с  заинтересованными  органами)  в  осуществлении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соблюдением гражданами, проживающими на территории ТОС, а также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индивидуальными    предпринимателями,    предприятиями,   организациями  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учреждениями,  фирмами  независимо от  форм собственности, расположенными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функционирующими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 на   территории   ТОС,   земельного,   природоохранного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16)  осуществление  совместно  с  заинтересованными  органами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контроля  за  организацией торговли и бытового обслуживания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предпринимателями,     соответствующими    организациями,    предприятиями,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расположенными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и функционирующими на территории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17)   участие  в  подготовке  муниципальных  правовых  актов  по  вопросам,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затрагивающим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интересы  граждан,  проживающих  на территории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18) иные полномочия, предусмотренные действующим законодательством, </w:t>
      </w:r>
      <w:hyperlink r:id="rId13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образования  "Город  Саянск",  настоящим Уставом, решениями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собраний (конференций)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ТОС могут объединяться в ассоциации (союзы).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Статья 3. Структура органов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Собрание (конференция) граждан - высший орган управления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2.   Совет   ТОС  -  коллегиальный  исполнительный  орган,  избираемый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осуществления  основных  направлений деятельности, реализации целей и задач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ТОС в период между собраниями (конференциями).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Статья 4. Порядок проведения собраний (конференций), их полномочия,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порядок принятия решений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Собрание  (конференция)  граждан  по  вопросам  осуществления ТОС может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проводиться по инициативе Думы городского округа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 Саянск"  (далее  -  Дума),  мэра  городского  округа муниципального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образования  "Город Саянск" (далее - мэр городского округа), Совета ТОС или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инициативной   группой  граждан, проживающих  в  границах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образования, по мере необходимости. Численность инициативной группы граждан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должна  составлять  не  менее  3-х человек из числа граждан, проживающих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данной территории 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достигших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шестнадцатилетнего возраста.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В  работе  собрания  (конференции)  могут  принимать  участие граждане,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проживающие  на территории, указанной в </w:t>
      </w:r>
      <w:hyperlink w:anchor="Par58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 4 статьи 1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настоящего Устава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в соответствии с нормами, установленными федеральным законодательством.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Граждане  Российской Федерации, не проживающие на указанной территории,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но  имеющие  на  этой  территории недвижимое имущество, принадлежащее им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собственности,   также   могут   участвовать   в   работе  собраний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(конференций) с правом совещательного голоса.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Собрание  считается правомочным, если в его работе принимает участие не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менее    половины    жителей    соответствующей    территории,    достигших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шестнадцатилетнего возраста.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Конференция считается правомочной, если в ее работе принимает участие не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менее  двух третей избранных на собраниях граждан делегатов, представляющих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не   менее   половины   жителей   соответствующей   территории,   достигших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шестнадцатилетнего возраста.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 При  выборах  делегатов  конференции инициатор, созывающий конференцию,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самостоятельно устанавливает норму представительства.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6.  В  срок  не  позднее  14  дней до дня проведения собрания (конференции)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инициатор,  созывающий  собрание  (конференцию),  должен  уведомить жителей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соответствующей   территории,   Думу,   Администрацию   города   Саянска  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дате,  месте  и  времени,  а  также  о повестке дня собрания (конференции),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предлагаемой повестке дня.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7.  Представители  органов местного самоуправления, депутат Думы городского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округа  муниципального  образования  "Город Саянск" (далее - депутат Думы),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избранный  от  соответствующего  округа  города,  вправе  присутствовать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(конференции) с правом совещательного голоса.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8. К исключительным полномочиям собрания (конференции) граждан относятся: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решение об организации или прекращении деятельности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определение наименования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установление структуры органов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принятие Устава ТОС, внесение в него изменений и дополнений;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определение основных направлений деятельности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6)  избрание  Совета  ТОС,  внесение  изменений  в  его  состав,  досрочное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прекращение полномочий Совета, отзыв отдельных его членов;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7) избрание председателя Совета ТОС, досрочное прекращение его полномочий;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8) рассмотрение и утверждение отчетов о деятельности Совета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9.  Собрание  (конференция)  вправе  принимать  решения  по  иным вопросам,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отнесенным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к ведению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10.  Решения  собраний  (конференций) граждан по вопросам осуществления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принимаются   путем   открытого  голосования  большинством  в  2/3  голосов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присутствующих.  Решения  собраний  (конференций)  граждан по иным вопросам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принимаются    путем    открытого    голосования    большинством    голосов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присутствующих.   Решения   собраний   (конференций)   граждан  оформляются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протоколами  и  в  течение  10  дней доводятся до сведения органов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Статья 5. Порядок формирования, прекращения полномочий Совета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Для осуществления основных направлений деятельности, реализации целей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задач   ТОС   в   период   между   собраниями   (конференциями)  избирается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коллегиальный исполнительный орган - Совет ТОС (далее - Совет).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Избрание  Совета  проводится  путем  открытого голосования большинством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голосов присутствующих на собрании (конференции)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Совет избирается собранием (конференцией) сроком на 4 года  в количестве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_____ чел. С  момента  избрания  нового  состава Совета полномочия прежнего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состава Совета прекращаются.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Полномочия Совета могут быть прекращены досрочно в случаях: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принятия решения Совета о самороспуске;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2)  принятия  соответствующего  решения собранием (конференцией) граждан,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том   числе  в  случае  нарушения  Советом  действующего  законодательства,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муниципальных правовых актов, договорных обязательств, Устава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Статья 6. Права, обязанности и организация работы Совета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Совет вправе: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1)   представлять   интересы  населения,  проживающего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соответствующей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территории,  в отношениях с органами местного самоуправления муниципального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образования  "Город  Саянск",  предприятиями,  организациями,  учреждениями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независимо от форм собственности;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2)  вносить  в  органы  местного  самоуправления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  Саянск"   проекты   муниципальных   правовых   актов,   подлежащие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обязательному  рассмотрению этими органами или должностными лицами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самоуправления, к полномочиям которых отнесено принятие указанных актов;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осуществлять  иные  полномочия по вопросам ведения ТОС, кроме вопросов,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отнесенных к исключительным полномочиям собраний (конференций)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Совет обязан: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 обеспечивать  исполнение  решений, принятых на собраниях (конференциях)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граждан;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 обеспечивать  взаимодействие  ТОС  с  органами 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образования  "Город  Саянск", предприятиями, организациями,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учреждениями на основе договоров и соглашений;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представлять  не  реже  одного раза в год на рассмотрение и утверждение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собрания (конференции) граждан отчет о своей деятельности.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Работу  Совета  организует  его  председатель,  избираемый  на собрании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(конференции). Председатель избирается на срок полномочий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Основной формой работы Совета являются его заседания.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 Заседания  Совета созываются председателем по мере необходимости, но не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реже  одного  раза  в  3  месяца.  Внеочередное заседание Совета может быть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созвано по требованию не менее 1/3 его членов.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6.  Заседание  Совета  считается  правомочным,  если  на  нем  присутствует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большинство от установленного числа членов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7.  Решения  Совета  принимаются  путем  открытого голосования большинством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голосов от числа присутствующих на заседании членов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8.  Решения Совета оформляются протоколами и в течение 10 дней доводятся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сведения Администрации города Саянска.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Статья 7. Председатель Совета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 Председатель  Совета ТОС избирается собранием (конференцией) граждан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срок полномочий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Председатель Совета: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1)  представляет  интересы граждан, проживающих в границах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образования,  в  отношениях  с  органами  государственной власти и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самоуправления,   общественными   объединениями   и   организациями   любых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организационно-правовых форм, присутствует  на  заседаниях органов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  при  рассмотрении вопросов, затрагивающих интересы граждан,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проживающих   в   границах   территориального   образования,   связанных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осуществлением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организовывает деятельность Совета ТОС и проводит его заседания;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осуществляет подготовку и проведение собраний или конференций граждан;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выполняет решения, принятые на собраниях или конференциях граждан;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 информирует  население  и органы местного самоуправления о деятельности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6) подписывает решения, протоколы заседаний и другие документы Совета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7)  решает  иные  вопросы, порученные Совету ТОС собранием или конференцией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Статья 8. Взаимоотношения Совета с органами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муниципального образования "Город Саянск"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 Совет   осуществляет   взаимодействие   с   мэром  городского  округа,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Администрацией   города   Саянска,   депутатами   Думы  городского  округа,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избранными  на  соответствующей  территории,  в  целях  участия населения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 Совет   вправе   обращаться   в   Администрацию   города  Саянска,  ее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территориальные   и  отраслевые  органы  за  получением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методической помощи для осуществления деятельности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Отношения  Совета  с  органами  местного  самоуправления муниципального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образования "Город Саянск" строятся на основе договоров.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Статья 9. Порядок прекращения деятельности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Деятельность  ТОС  прекращается  на  основании соответствующего решения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собрания  (конференции)  граждан,  проживающих  на  территории, указанной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4126CB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8" w:history="1">
        <w:r w:rsidR="00BF4940"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  4  статьи  1</w:t>
        </w:r>
      </w:hyperlink>
      <w:r w:rsidR="00BF4940" w:rsidRPr="00D103F4">
        <w:rPr>
          <w:rFonts w:ascii="Times New Roman" w:hAnsi="Times New Roman" w:cs="Times New Roman"/>
          <w:sz w:val="24"/>
          <w:szCs w:val="24"/>
        </w:rPr>
        <w:t xml:space="preserve">  настоящего  Устава,  и  </w:t>
      </w:r>
      <w:proofErr w:type="gramStart"/>
      <w:r w:rsidR="00BF4940" w:rsidRPr="00D103F4">
        <w:rPr>
          <w:rFonts w:ascii="Times New Roman" w:hAnsi="Times New Roman" w:cs="Times New Roman"/>
          <w:sz w:val="24"/>
          <w:szCs w:val="24"/>
        </w:rPr>
        <w:t>достигших</w:t>
      </w:r>
      <w:proofErr w:type="gramEnd"/>
      <w:r w:rsidR="00BF4940" w:rsidRPr="00D103F4">
        <w:rPr>
          <w:rFonts w:ascii="Times New Roman" w:hAnsi="Times New Roman" w:cs="Times New Roman"/>
          <w:sz w:val="24"/>
          <w:szCs w:val="24"/>
        </w:rPr>
        <w:t xml:space="preserve">  шестнадцатилетнего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возраста, либо на основании решения суда.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 Решение   собрания   (конференции)   о  прекращении  деятельности 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направляется  в  Администрацию  города  Саянска,  Думу  городского округа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течение трех дней со дня принятия такого решения.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Деятельность ТОС прекращается с момента внесения записи об этом в реестр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ТОС.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 решению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Думы МО "Город Саянск"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от 8 декабря 2008 года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N 051-14-118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учредительным собранием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(конференцией) граждан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протокол N 1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"__" _______ 200__ г.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7"/>
      <w:bookmarkEnd w:id="2"/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     ПРИМЕРНЫЙ УСТАВ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ТЕРРИТОРИАЛЬНОГО ОБЩЕСТВЕННОГО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"____________________________________"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Статья 1. Общие положения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  Территориальное   общественное  самоуправление  "_________________"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-  ТОС)  учреждается  и  действует  с  целью  участия населения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 образования   "Город   Саянск"  в  осуществлении 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самоуправления, 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самостоятельного   и   под   свою   ответственность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осуществления собственных инициатив по вопросам местного значения.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2.  ТОС  является  юридическим  лицом,  созданным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форме  некоммерческой организации, и подлежит государственной регистрации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>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Правовой  основой  для  осуществления  ТОС  в муниципальном образовании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"Город Саянск" являются </w:t>
      </w:r>
      <w:hyperlink r:id="rId14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15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 xml:space="preserve">"Об  общих  принципах  организации  местного  самоуправления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Российской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Федерации",   Федеральный   </w:t>
      </w:r>
      <w:hyperlink r:id="rId16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 "О  некоммерческих  организациях",  иные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федеральные  законы,  </w:t>
      </w:r>
      <w:hyperlink r:id="rId17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 Иркутской  области,  законы Иркутской области,</w:t>
      </w:r>
    </w:p>
    <w:p w:rsidR="00BF4940" w:rsidRPr="00D103F4" w:rsidRDefault="004126CB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F4940" w:rsidRPr="00D103F4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BF4940" w:rsidRPr="00D103F4">
        <w:rPr>
          <w:rFonts w:ascii="Times New Roman" w:hAnsi="Times New Roman" w:cs="Times New Roman"/>
          <w:sz w:val="24"/>
          <w:szCs w:val="24"/>
        </w:rPr>
        <w:t xml:space="preserve">   муниципального   образования  "Город  Саянск",  иные  муниципальные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правовые  акты,  </w:t>
      </w:r>
      <w:hyperlink r:id="rId19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 о территориальном общественном самоуправлении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Саянске, настоящий Устав.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   Официальное     наименование     ТОС:    некоммерческая   организация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"Территориальное  общественное  самоуправление "_________________________".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Сокращенное наименование - ТОС "_________________________________________".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2"/>
      <w:bookmarkEnd w:id="3"/>
      <w:r w:rsidRPr="00D103F4">
        <w:rPr>
          <w:rFonts w:ascii="Times New Roman" w:hAnsi="Times New Roman" w:cs="Times New Roman"/>
          <w:sz w:val="24"/>
          <w:szCs w:val="24"/>
        </w:rPr>
        <w:t>5.  В  соответствии с решением Думы городского округа от "___" ______ 200__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года  N ____________ территория, на которой осуществляется ТОС, находится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>:________________________________________________________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6.  ТОС  считается  учрежденным  с  момента  регистрации  настоящего Устава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администрацией  городского округа муниципального образования "Город Саянск"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(далее - Администрация города Саянска).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7. ТОС     считается   созданным   как   юридическое  лицо  с  момента  его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законом порядке.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8.  ТОС вправе иметь самостоятельный баланс, печать со своим наименованием,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угловой  штамп,  расчетный  и  иные  счета,  от  своего имени приобретать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осуществлять   имущественные   и   личные   неимущественные   права,  нести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обязанности,  быть  истцом  и ответчиком в суде. ТОС обладает иными правами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юридического лица в соответствии с законодательством.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9.  В  осуществлении  ТОС  могут принимать участие граждане, проживающие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территории, указанной в </w:t>
      </w:r>
      <w:hyperlink w:anchor="Par372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 5 настоящей статьи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в соответствии с нормами,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 xml:space="preserve">установленными Федеральным </w:t>
      </w:r>
      <w:hyperlink r:id="rId20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 в Российской Федерации".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10. Место нахождения ТОС: ________________________________________________.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Статья 2. Цели, задачи, формы и основные направления деятельности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Основной  целью  ТОС  является  самоорганизация  граждан  по  месту  их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жительства  на территории, указанной в </w:t>
      </w:r>
      <w:hyperlink w:anchor="Par372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1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настоящего Устава,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для  самостоятельного  и под свою ответственность осуществления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инициатив по вопросам местного значения.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Задачами ТОС являются: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 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 содействие  органам  местного самоуправления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Саянск" в решении вопросов местного значения;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информирование  населения  о  решениях  органов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образования "Город Саянск" и органов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представительство интересов жителей соответствующей территории в органах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"Город Саянск".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Формами осуществления ТОС являются: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проведение собраний, конференций граждан;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создание Совета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ТОС для реализации своих целей и задач обладает следующими правами: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  разработка,   принятие   и   реализация  планов  и  программ  развития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соответствующей   территории   с  учетом  планов  и  программ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социально-экономического   развития   муниципального   образования   "Город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Саянск";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2)  подготовка  и  внесение  предложений  в  планы и программы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социально-экономического   развития   муниципального   образования   "Город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Саянск";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внесение  в  органы  местного самоуправления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  Саянск"   проектов   муниципальных  правовых  актов,  предложений,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касающихся  работы  организаций  в  сфере  жилищно-коммунального хозяйства,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торговли, бытового обслуживания населения, работы пассажирского транспорта,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иных вопросов местного значения;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 общественный  контроль  за  санитарно-эпидемиологической  обстановкой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пожарной    безопасностью,    содержанием   жилищного   фонда,   состоянием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благоустройства на 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 организация  участия  населения  в  работах  по обеспечению сохранности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жилого  фонда,  благоустройству,  озеленению,  иных  социально значимых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соответствующей территории работах;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6)   создание   в   установленном   порядке   предприятий   и  организаций,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удовлетворяющих потребности населения соответствующей территории в товарах,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и услугах;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7)  осуществление хозяйственной деятельности по содержанию жилищного фонда,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благоустройству  территории,  иной хозяйственной деятельности, направленной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на  удовлетворение  социально-бытовых  потребностей граждан, проживающих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соответствующей территории, как за счет средств указанных граждан, так 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договора между Советом ТОС и Администрацией города Саянска;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8)  содействие в установленном законом порядке правоохранительным органам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общественного порядка на 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9) организация работы с детьми, подростками и молодежью по месту жительства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дополнительно    к    формам    работы,   реализуемой   органами  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самоуправления,   без   вмешательства   в  деятельность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10)  информирование  населения  о  решениях органов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"Город Саянск",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по предложению или при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11) иные полномочия, предусмотренные действующим законодательством, </w:t>
      </w:r>
      <w:hyperlink r:id="rId21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образования  "Город  Саянск",  настоящим Уставом, решениями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собраний, конференций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ТОС могут объединяться в ассоциации (союзы).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Статья 3. Структура органов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Собрание (конференция) граждан - высший орган управления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2.   Совет   ТОС  -  коллегиальный  исполнительный  орган,  избираемый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осуществления  основных  направлений деятельности, реализации целей и задач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ТОС в период между собраниями (конференциями).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3.  Контрольно-ревизионная  комиссия - ревизионный орган ТОС, созданный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контроля и проверки финансово-хозяйственной деятельности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Статья 4. Порядок проведения собраний, конференций, их полномочия,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порядок принятия решений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 Собрание,  конференция  граждан  созывается председателем Совета ТОС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мере  необходимости,  но  не  реже одного раза в год. Внеочередное собрание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(конференция)  граждан  может  также  созываться  Думой  городского  округа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образования "Город Саянск" (далее - Дума), мэром городского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округа  муниципального  образования  "Город Саянск" (далее - мэр городского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округа),  инициативными  группами  граждан. Численность инициативной группы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граждан   должна   составлять  не  менее  3-х  человек  из  числа  граждан,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на данной территории и достигших шестнадцатилетнего возраста.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В  работе  собрания,  конференции  могут  принимать  участие  граждане,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проживающие на территории, указанной в </w:t>
      </w:r>
      <w:hyperlink w:anchor="Par372" w:history="1">
        <w:r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1</w:t>
        </w:r>
      </w:hyperlink>
      <w:r w:rsidRPr="00D103F4">
        <w:rPr>
          <w:rFonts w:ascii="Times New Roman" w:hAnsi="Times New Roman" w:cs="Times New Roman"/>
          <w:sz w:val="24"/>
          <w:szCs w:val="24"/>
        </w:rPr>
        <w:t xml:space="preserve"> настоящего Устава,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в  соответствии  с  нормами,  установленными федеральным законодательством.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Граждане  Российской  Федерации, не проживающие на указанной территории, но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имеющие  на этой территории недвижимое имущество, принадлежащее им на праве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собственности,  также  могут  участвовать в работе собраний (конференций)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правом совещательного голоса.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Собрание  считается правомочным, если в его работе принимает участие не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менее   половины  жителей  соответствующей  территории,  обладающих  правом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осуществлять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Конференция считается правомочной, если в ее работе принимает участие не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менее  двух третей избранных на собраниях граждан делегатов, представляющих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не  менее  половины  жителей  соответствующей территории, обладающих правом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осуществлять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 При  выборах  делегатов  конференции  инициатор  (инициативная группа),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созывающий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   конференцию,     самостоятельно     устанавливает     норму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представительства.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6.  В  срок  не  позднее  14  дней  до дня проведения собрания, конференции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инициатор  (инициативная  группа), созывающий собрание, конференцию, должен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уведомить  жителей  соответствующей  территории, Думу, Администрацию города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Саянска   о  дате,  месте  и  времени,  а  также  о  повестке  дня собрания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(конференции), предлагаемой повестке дня.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7.  Представители  органов местного самоуправления, депутат Думы городского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округа  муниципального  образования  "Город Саянск" (далее - депутат Думы),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избранный  от  соответствующего  округа  города,  вправе  присутствовать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>, конференции с правом совещательного голоса.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8. К исключительным полномочиям собрания, конференции граждан относятся: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решение об организации или прекращении деятельности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определение наименования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установление структуры органов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принятие Устава ТОС, внесение в него изменений и дополнений;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определение основных направлений деятельности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6)  избрание  Совета  ТОС,  внесение  изменений  в  его  состав,  досрочное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прекращение полномочий Совета, отзыв отдельных его членов;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7) избрание председателя Совета ТОС, досрочное прекращение его полномочий;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8) избрание контрольно-ревизионной комиссии;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9) рассмотрение и утверждение отчетов о деятельности Совета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10) утверждение сметы доходов и расходов ТОС и отчет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11) утверждение годового отчета и годового бухгалтерского баланса;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12) утверждение финансового плана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9.  Собрание,  конференция  вправе  принимать  решения  по  иным  вопросам,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отнесенным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к ведению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10.  Решения  собраний,  конференций  граждан по вопросам осуществления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принимаются   путем   открытого  голосования  большинством  в  2/3  голосов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присутствующих.  Решения  собраний,  конференций  граждан  по иным вопросам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принимаются    путем    открытого    голосования    большинством    голосов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присутствующих.  Все  решения  оформляются  протоколами и в течение 10 дней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доводятся до сведения органов местного самоуправления.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Статья 5. Порядок формирования, прекращения полномочий Совета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Для осуществления основных направлений деятельности, реализации целей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задач  ТОС  в  период  между собраниями, конференциями избирается Совет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(далее - Совет). Совет является коллегиальным исполнительным органом.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Избрание  Совета  проводится  путем  открытого голосования большинством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голосов присутствующих на собрании, конференции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Совет  избирается собранием, конференцией сроком на 4 года в количестве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_____ чел. С  момента  избрания  нового  состава Совета полномочия прежнего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состава Совета прекращаются.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Полномочия Совета могут быть прекращены досрочно в случаях: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принятия решения Совета о самороспуске;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принятия соответствующего решения собранием, конференцией граждан, в том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 в   случае    нарушения   Советом   действующего  законодательства,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муниципальных правовых актов, договорных обязательств, Устава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Статья 6. Права, обязанности и организация работы Совета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Совет вправе: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1)   представлять   интересы  населения,  проживающего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соответствующей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территории,  в отношениях с органами местного самоуправления муниципального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образования  "Город  Саянск",  предприятиями,  организациями,  учреждениями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независимо от форм собственности;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 вносить  в  органы  местного  самоуправления муниципального образования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"Город   Саянск"   проекты   муниципальных   правовых   актов,   подлежащие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обязательному  рассмотрению этими органами или должностными лицами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самоуправления, к полномочиям которых отнесено принятие указанных актов;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осуществлять владение, пользование и распоряжение имуществом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 осуществлять хозяйственную деятельность, направленную на удовлетворение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социально-бытовых  потребностей  граждан,  проживающих  на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 определять  штатное  расписание,  размер  и порядок оплаты труда членов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Совета,  работающих на постоянной (штатной) основе, и граждан, привлеченных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 выполнению работ на основе гражданско-правовых договоров;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6)  осуществлять  иные  полномочия по вопросам ведения ТОС, кроме вопросов,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отнесенных к исключительным полномочиям собраний, конференций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Совет обязан: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 обеспечивать  исполнение  решений,  принятых на собраниях, конференциях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граждан;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 обеспечивать  взаимодействие  ТОС  с  органами 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муниципального   образования   "Город   Саянск",  организациями  на  основе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договоров и соглашений;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представлять  не  реже  одного раза в год на рассмотрение и утверждение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собрания, конференции граждан отчет о своей деятельности.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Работу  Совета  организует  его  председатель,  избираемый на собрании,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Основной формой работы Совета являются его заседания.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 Заседания  Совета созываются председателем по мере необходимости, но не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реже  одного  раза  в  3  месяца.  Внеочередное заседание Совета может быть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созвано по требованию не менее 1/3 его членов.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6.  Заседание  Совета  считается  правомочным,  если  на  нем  присутствует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большинство от установленного числа членов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7.  Решения  Совета  принимаются  путем  открытого голосования большинством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голосов от числа присутствующих на заседании членов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8.  Решения Совета оформляются протоколами и в течение 10 дней доводятся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сведения Администрации города Саянска.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Статья 7. Председатель Совета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 Председатель  Совета  ТОС избирается собранием, конференцией граждан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срок полномочий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Председатель Совета: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 представляет без доверенности Совет в отношениях с населением, органами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государственной  власти,  органами  местного  самоуправления, организациями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независимо от форм собственности;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созывает очередные и внеочередные собрания, конференции граждан, доводит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 сведения граждан место и время их проведения, проект повестки дня;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 осуществляет  подготовку  заседаний  Совета, проводит заседания Совета,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подписывает решения и протоколы заседания Совета;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 заключает договоры от имени Совета, управляет имуществом ТОС, открывает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 закрывает счета в банках;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5)  представляет на утверждение собрания, конференции граждан смету доходов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 расходов ТОС и отчет о ее исполнении;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6)  распоряжается  финансовыми  средствами  в  пределах  утвержденной сметы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доходов и расходов ТОС;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7)  представляет на утверждение собрания, конференции граждан годовой отчет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 годовой бухгалтерский баланс;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8)  осуществляет прием и увольнение членов Совета, работающих на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(штатной)  основе, и  граждан,  привлеченных  к  выполнению работ на основе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гражданско-правовых договоров;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9)  принимает  меры по обеспечению гласности и учета общественного мнения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деятельности   Совета,  организует  и  ведет  прием  граждан,  обеспечивает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рассмотрение их заявлений, жалоб, обращений;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10) решает иные вопросы по поручению Совета.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Статья 8. Контрольно-ревизионная комиссия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 Контрольно-ревизионная  комиссия  избирается  собранием,  конференцией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граждан сроком на 4 года.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Контрольно-ревизионная  комиссия  создается  для  контроля  и  проверки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финансово-хозяйственной   деятельности  Совета  и  действует  на  основании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Положения, утверждаемого собранием, конференцией граждан.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    Контрольно-ревизионная      комиссия      осуществляет     проверку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финансово-хозяйственной   деятельности   Совета   по   поручению  собрания,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конференции граждан или по собственной инициативе, но не реже одного раза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год.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 Результаты  проверок  утверждаются  собранием,  конференцией  граждан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доводятся   до   сведения   населения,   проживающего   на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территории.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Статья 9. Взаимоотношения Совета с органами местного самоуправления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муниципального образования "Город Саянск"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 Совет   осуществляет   взаимодействие   с   мэром  городского  округа,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Администрацией   города   Саянска,   депутатами   Думы  городского  округа,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lastRenderedPageBreak/>
        <w:t>избранными  от  соответствующего  округа,  в целях осуществления населением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 Совет   вправе   обращаться   в   Администрацию   города  Саянска,  ее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территориальные   и  отраслевые  органы  за  получением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методической помощи для осуществления деятельности ТОС.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Совет  в  целях  осуществления  инициатив по вопросам местного значения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вправе заключить договор с Администрацией города Саянска. В договоре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должны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быть  указаны  объемы  и  сроки  выполнения работ и услуг, порядок передачи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бюджетных средств, условия выделения имущества, обязательства сторон.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           Статья 10. Имущество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ТОС может иметь в собственности денежные средства, здания, оборудование,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инвентарь  и  иное  имущество,  необходимое  для  обеспечения  его уставной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2.  Источниками  формирования  имущества  ТОС  в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денежной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и  иных  формах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являются: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1)   добровольные   имущественные   взносы   и  пожертвования  граждан  или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юридических лиц;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2)  доходы  от  собственной деятельности, в том числе от реализации товаров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(работ,    услуг),   в    целях   удовлетворения   потребностей   населения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соответствующей территории;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3) средства бюджета муниципального образования "Город Саянск", передаваемые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Администрацией города Саянска в соответствии с договорами для осуществления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инициатив по вопросам местного значения;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4) другие, не запрещенные законом поступления.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Статья 11. Порядок внесения изменений и дополнений в Устав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Изменения  и дополнения в настоящий Устав принимаются решением собрания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(конференции)  граждан  путем  открытого  голосования  большинством  в  2/3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голосов присутствующих.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2.  Изменения  и  дополнения  в  настоящий  Устав  подлежат  регистрации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Администрации   города  Саянска,  а  также  государственной  регистрации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>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          Статья 12. Порядок прекращения деятельности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1.  Деятельность  ТОС  прекращается  на  основании соответствующего решения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собрания,  конференции  граждан,  проживающих  на  территории,  указанной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4126CB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372" w:history="1">
        <w:proofErr w:type="gramStart"/>
        <w:r w:rsidR="00BF4940" w:rsidRPr="00D103F4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proofErr w:type="gramEnd"/>
        <w:r w:rsidR="00BF4940" w:rsidRPr="00D103F4">
          <w:rPr>
            <w:rFonts w:ascii="Times New Roman" w:hAnsi="Times New Roman" w:cs="Times New Roman"/>
            <w:color w:val="0000FF"/>
            <w:sz w:val="24"/>
            <w:szCs w:val="24"/>
          </w:rPr>
          <w:t xml:space="preserve"> 5 статьи 1</w:t>
        </w:r>
      </w:hyperlink>
      <w:r w:rsidR="00BF4940" w:rsidRPr="00D103F4">
        <w:rPr>
          <w:rFonts w:ascii="Times New Roman" w:hAnsi="Times New Roman" w:cs="Times New Roman"/>
          <w:sz w:val="24"/>
          <w:szCs w:val="24"/>
        </w:rPr>
        <w:t xml:space="preserve"> настоящего Устава, и участвующих в осуществлении местного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самоуправления в соответствии с законодательством.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Решение  собрания,  конференции  граждан о прекращении деятельности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должно  содержать  также  положение  о ликвидации автономной некоммерческой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организации, в форме которой ТОС было зарегистрировано.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3.   Решение   собрания,   конференции   о   прекращении  деятельности 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направляется  в  Администрацию  города  Саянска,  Думу  городского округа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течение трех дней со дня принятия такого решения.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4.  Ликвидация  автономной  некоммерческой организации, в форме которой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было зарегистрировано, осуществляется в установленном законом порядке.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5.  Ликвидация  автономной  некоммерческой организации, в форме которой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было  зарегистрировано,  считается завершенной с момента внесения записи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F4">
        <w:rPr>
          <w:rFonts w:ascii="Times New Roman" w:hAnsi="Times New Roman" w:cs="Times New Roman"/>
          <w:sz w:val="24"/>
          <w:szCs w:val="24"/>
        </w:rPr>
        <w:lastRenderedPageBreak/>
        <w:t>этом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    Статья 13. Порядок использования имущества в случае ликвидации ТОС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1.  При ликвидации ТОС бюджетные средства и имущество ТОС, приобретенное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 xml:space="preserve">счет  бюджетных  средств  или  </w:t>
      </w:r>
      <w:proofErr w:type="gramStart"/>
      <w:r w:rsidRPr="00D103F4">
        <w:rPr>
          <w:rFonts w:ascii="Times New Roman" w:hAnsi="Times New Roman" w:cs="Times New Roman"/>
          <w:sz w:val="24"/>
          <w:szCs w:val="24"/>
        </w:rPr>
        <w:t>переданное</w:t>
      </w:r>
      <w:proofErr w:type="gramEnd"/>
      <w:r w:rsidRPr="00D103F4">
        <w:rPr>
          <w:rFonts w:ascii="Times New Roman" w:hAnsi="Times New Roman" w:cs="Times New Roman"/>
          <w:sz w:val="24"/>
          <w:szCs w:val="24"/>
        </w:rPr>
        <w:t xml:space="preserve">  Администрацией  города  Саянска,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подлежит возврату муниципальному образованию "Город Саянск".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2.  Иные  финансовые  средства и имущество, оставшиеся после удовлетворения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требований  кредиторов,  направляются на цели, в интересах которых ТОС было</w:t>
      </w:r>
    </w:p>
    <w:p w:rsidR="00BF4940" w:rsidRPr="00D103F4" w:rsidRDefault="00BF4940" w:rsidP="0056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3F4">
        <w:rPr>
          <w:rFonts w:ascii="Times New Roman" w:hAnsi="Times New Roman" w:cs="Times New Roman"/>
          <w:sz w:val="24"/>
          <w:szCs w:val="24"/>
        </w:rPr>
        <w:t>создано, или на благотворительные цели.</w:t>
      </w: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940" w:rsidRPr="00D103F4" w:rsidRDefault="00BF4940" w:rsidP="00562AB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3C" w:rsidRPr="00D103F4" w:rsidRDefault="0088113C" w:rsidP="00562A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113C" w:rsidRPr="00D103F4" w:rsidSect="0062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40"/>
    <w:rsid w:val="000009BA"/>
    <w:rsid w:val="00000A96"/>
    <w:rsid w:val="00001755"/>
    <w:rsid w:val="00003ADD"/>
    <w:rsid w:val="000045DA"/>
    <w:rsid w:val="00004C12"/>
    <w:rsid w:val="00004DE7"/>
    <w:rsid w:val="000055C7"/>
    <w:rsid w:val="000071FD"/>
    <w:rsid w:val="00011318"/>
    <w:rsid w:val="00012142"/>
    <w:rsid w:val="00012AA2"/>
    <w:rsid w:val="00012C1F"/>
    <w:rsid w:val="000135BB"/>
    <w:rsid w:val="00014623"/>
    <w:rsid w:val="00014A67"/>
    <w:rsid w:val="00014F4E"/>
    <w:rsid w:val="00015433"/>
    <w:rsid w:val="000157ED"/>
    <w:rsid w:val="00020E26"/>
    <w:rsid w:val="0002180F"/>
    <w:rsid w:val="000225CB"/>
    <w:rsid w:val="00022CE9"/>
    <w:rsid w:val="00024C19"/>
    <w:rsid w:val="000276D3"/>
    <w:rsid w:val="00027869"/>
    <w:rsid w:val="0003046E"/>
    <w:rsid w:val="0003438C"/>
    <w:rsid w:val="0003700E"/>
    <w:rsid w:val="00040DF7"/>
    <w:rsid w:val="000414F7"/>
    <w:rsid w:val="00043362"/>
    <w:rsid w:val="00043409"/>
    <w:rsid w:val="00043DEE"/>
    <w:rsid w:val="000449AF"/>
    <w:rsid w:val="000457CF"/>
    <w:rsid w:val="000461DC"/>
    <w:rsid w:val="00046FD8"/>
    <w:rsid w:val="00047C4F"/>
    <w:rsid w:val="00047E12"/>
    <w:rsid w:val="000514FE"/>
    <w:rsid w:val="00052670"/>
    <w:rsid w:val="000532C5"/>
    <w:rsid w:val="00053AF8"/>
    <w:rsid w:val="00054BC6"/>
    <w:rsid w:val="00054CED"/>
    <w:rsid w:val="000552D6"/>
    <w:rsid w:val="00055401"/>
    <w:rsid w:val="0005545F"/>
    <w:rsid w:val="00057879"/>
    <w:rsid w:val="00061446"/>
    <w:rsid w:val="000621B9"/>
    <w:rsid w:val="0006257D"/>
    <w:rsid w:val="00063903"/>
    <w:rsid w:val="0006577F"/>
    <w:rsid w:val="000669C6"/>
    <w:rsid w:val="00067676"/>
    <w:rsid w:val="00071674"/>
    <w:rsid w:val="0007257B"/>
    <w:rsid w:val="00072B33"/>
    <w:rsid w:val="00073864"/>
    <w:rsid w:val="00073FB2"/>
    <w:rsid w:val="0007714A"/>
    <w:rsid w:val="00080787"/>
    <w:rsid w:val="00084AE3"/>
    <w:rsid w:val="00084D74"/>
    <w:rsid w:val="00090E81"/>
    <w:rsid w:val="00091722"/>
    <w:rsid w:val="000933A8"/>
    <w:rsid w:val="00093960"/>
    <w:rsid w:val="00093F16"/>
    <w:rsid w:val="000966BD"/>
    <w:rsid w:val="0009740B"/>
    <w:rsid w:val="00097AF2"/>
    <w:rsid w:val="000A25FC"/>
    <w:rsid w:val="000A7965"/>
    <w:rsid w:val="000B1CC4"/>
    <w:rsid w:val="000B1F26"/>
    <w:rsid w:val="000B2F4F"/>
    <w:rsid w:val="000B38C3"/>
    <w:rsid w:val="000B51C7"/>
    <w:rsid w:val="000B5D99"/>
    <w:rsid w:val="000B6AB8"/>
    <w:rsid w:val="000B6EA4"/>
    <w:rsid w:val="000C1229"/>
    <w:rsid w:val="000C2967"/>
    <w:rsid w:val="000C2CC5"/>
    <w:rsid w:val="000C3E21"/>
    <w:rsid w:val="000C4A2D"/>
    <w:rsid w:val="000C7205"/>
    <w:rsid w:val="000D0655"/>
    <w:rsid w:val="000D079E"/>
    <w:rsid w:val="000D210E"/>
    <w:rsid w:val="000D37B2"/>
    <w:rsid w:val="000D6474"/>
    <w:rsid w:val="000D69EB"/>
    <w:rsid w:val="000D6DEB"/>
    <w:rsid w:val="000D7563"/>
    <w:rsid w:val="000E39A1"/>
    <w:rsid w:val="000F07E1"/>
    <w:rsid w:val="000F2FDD"/>
    <w:rsid w:val="000F3BE3"/>
    <w:rsid w:val="000F3E30"/>
    <w:rsid w:val="000F450D"/>
    <w:rsid w:val="000F4B12"/>
    <w:rsid w:val="000F7B17"/>
    <w:rsid w:val="0010192D"/>
    <w:rsid w:val="00101E85"/>
    <w:rsid w:val="00102532"/>
    <w:rsid w:val="001026EB"/>
    <w:rsid w:val="00102F92"/>
    <w:rsid w:val="00103DB6"/>
    <w:rsid w:val="001040D6"/>
    <w:rsid w:val="001048D8"/>
    <w:rsid w:val="00105F48"/>
    <w:rsid w:val="00107F85"/>
    <w:rsid w:val="0011120B"/>
    <w:rsid w:val="001125E0"/>
    <w:rsid w:val="001148CD"/>
    <w:rsid w:val="00117375"/>
    <w:rsid w:val="00120375"/>
    <w:rsid w:val="0012096B"/>
    <w:rsid w:val="00123B37"/>
    <w:rsid w:val="0012551E"/>
    <w:rsid w:val="001256B8"/>
    <w:rsid w:val="0012736A"/>
    <w:rsid w:val="001274E5"/>
    <w:rsid w:val="001301A5"/>
    <w:rsid w:val="00130DB9"/>
    <w:rsid w:val="00132DA0"/>
    <w:rsid w:val="00132E9A"/>
    <w:rsid w:val="001335FE"/>
    <w:rsid w:val="001338DC"/>
    <w:rsid w:val="00134AF1"/>
    <w:rsid w:val="00136F2C"/>
    <w:rsid w:val="00137C97"/>
    <w:rsid w:val="001407C0"/>
    <w:rsid w:val="0014112F"/>
    <w:rsid w:val="001411AB"/>
    <w:rsid w:val="00142EF9"/>
    <w:rsid w:val="0014494D"/>
    <w:rsid w:val="0014526E"/>
    <w:rsid w:val="00146BD0"/>
    <w:rsid w:val="00146D33"/>
    <w:rsid w:val="001470C8"/>
    <w:rsid w:val="001478E1"/>
    <w:rsid w:val="00147CA3"/>
    <w:rsid w:val="00153A73"/>
    <w:rsid w:val="00154F5E"/>
    <w:rsid w:val="0015663A"/>
    <w:rsid w:val="0015795F"/>
    <w:rsid w:val="00161111"/>
    <w:rsid w:val="00165522"/>
    <w:rsid w:val="00171D86"/>
    <w:rsid w:val="00171F92"/>
    <w:rsid w:val="001735D0"/>
    <w:rsid w:val="001753A2"/>
    <w:rsid w:val="0017657E"/>
    <w:rsid w:val="001800A6"/>
    <w:rsid w:val="0018064E"/>
    <w:rsid w:val="00181702"/>
    <w:rsid w:val="0018364E"/>
    <w:rsid w:val="001846AC"/>
    <w:rsid w:val="001869E7"/>
    <w:rsid w:val="0018704E"/>
    <w:rsid w:val="001902CD"/>
    <w:rsid w:val="00191BA2"/>
    <w:rsid w:val="00193E32"/>
    <w:rsid w:val="00196729"/>
    <w:rsid w:val="00197B42"/>
    <w:rsid w:val="001A02D6"/>
    <w:rsid w:val="001A0AA5"/>
    <w:rsid w:val="001A11E2"/>
    <w:rsid w:val="001A227C"/>
    <w:rsid w:val="001A31C5"/>
    <w:rsid w:val="001A7A60"/>
    <w:rsid w:val="001B1611"/>
    <w:rsid w:val="001B215E"/>
    <w:rsid w:val="001B48B6"/>
    <w:rsid w:val="001B5A22"/>
    <w:rsid w:val="001B7428"/>
    <w:rsid w:val="001B750C"/>
    <w:rsid w:val="001C1F24"/>
    <w:rsid w:val="001C4B1E"/>
    <w:rsid w:val="001C5EFA"/>
    <w:rsid w:val="001C627C"/>
    <w:rsid w:val="001C7940"/>
    <w:rsid w:val="001C7CF0"/>
    <w:rsid w:val="001D0DA9"/>
    <w:rsid w:val="001D158E"/>
    <w:rsid w:val="001D2094"/>
    <w:rsid w:val="001D3432"/>
    <w:rsid w:val="001D586B"/>
    <w:rsid w:val="001D7EC7"/>
    <w:rsid w:val="001E0081"/>
    <w:rsid w:val="001E027C"/>
    <w:rsid w:val="001E2FFB"/>
    <w:rsid w:val="001E482A"/>
    <w:rsid w:val="001E5DC6"/>
    <w:rsid w:val="001E6D56"/>
    <w:rsid w:val="001E7F6F"/>
    <w:rsid w:val="001F142D"/>
    <w:rsid w:val="001F174B"/>
    <w:rsid w:val="001F19FD"/>
    <w:rsid w:val="001F227A"/>
    <w:rsid w:val="001F4C91"/>
    <w:rsid w:val="001F6061"/>
    <w:rsid w:val="00201AF4"/>
    <w:rsid w:val="00201CF0"/>
    <w:rsid w:val="00202038"/>
    <w:rsid w:val="002030B5"/>
    <w:rsid w:val="00203822"/>
    <w:rsid w:val="00210931"/>
    <w:rsid w:val="00210BC1"/>
    <w:rsid w:val="00211085"/>
    <w:rsid w:val="0021160F"/>
    <w:rsid w:val="00212A3D"/>
    <w:rsid w:val="002142D4"/>
    <w:rsid w:val="0021464C"/>
    <w:rsid w:val="00217FAB"/>
    <w:rsid w:val="00220188"/>
    <w:rsid w:val="00220397"/>
    <w:rsid w:val="002217B5"/>
    <w:rsid w:val="002243D0"/>
    <w:rsid w:val="0022459F"/>
    <w:rsid w:val="00225357"/>
    <w:rsid w:val="00225C7E"/>
    <w:rsid w:val="00230A01"/>
    <w:rsid w:val="00230AF9"/>
    <w:rsid w:val="002318A7"/>
    <w:rsid w:val="00231E44"/>
    <w:rsid w:val="00236FC0"/>
    <w:rsid w:val="002401A7"/>
    <w:rsid w:val="0024146F"/>
    <w:rsid w:val="002415FA"/>
    <w:rsid w:val="0024233C"/>
    <w:rsid w:val="0024255A"/>
    <w:rsid w:val="002431B5"/>
    <w:rsid w:val="00243565"/>
    <w:rsid w:val="00243F34"/>
    <w:rsid w:val="00245F15"/>
    <w:rsid w:val="00246687"/>
    <w:rsid w:val="0025080D"/>
    <w:rsid w:val="002522E0"/>
    <w:rsid w:val="00254183"/>
    <w:rsid w:val="002548F9"/>
    <w:rsid w:val="00255242"/>
    <w:rsid w:val="00256EA7"/>
    <w:rsid w:val="00257409"/>
    <w:rsid w:val="00257600"/>
    <w:rsid w:val="002578D1"/>
    <w:rsid w:val="00260A6A"/>
    <w:rsid w:val="00261F85"/>
    <w:rsid w:val="00263F99"/>
    <w:rsid w:val="002643C7"/>
    <w:rsid w:val="00264790"/>
    <w:rsid w:val="00264D9F"/>
    <w:rsid w:val="00265715"/>
    <w:rsid w:val="00266992"/>
    <w:rsid w:val="00267822"/>
    <w:rsid w:val="0027068B"/>
    <w:rsid w:val="002725E4"/>
    <w:rsid w:val="00273B55"/>
    <w:rsid w:val="00275579"/>
    <w:rsid w:val="00276A8B"/>
    <w:rsid w:val="00277C34"/>
    <w:rsid w:val="00283543"/>
    <w:rsid w:val="00283627"/>
    <w:rsid w:val="00283ABC"/>
    <w:rsid w:val="00284D55"/>
    <w:rsid w:val="002853F2"/>
    <w:rsid w:val="002854C7"/>
    <w:rsid w:val="00285DD3"/>
    <w:rsid w:val="00286A6F"/>
    <w:rsid w:val="00286C6C"/>
    <w:rsid w:val="00290746"/>
    <w:rsid w:val="00290FF9"/>
    <w:rsid w:val="002935A3"/>
    <w:rsid w:val="00294CE6"/>
    <w:rsid w:val="002962C2"/>
    <w:rsid w:val="0029675B"/>
    <w:rsid w:val="00296ACB"/>
    <w:rsid w:val="00296E87"/>
    <w:rsid w:val="002A044C"/>
    <w:rsid w:val="002A053A"/>
    <w:rsid w:val="002A0554"/>
    <w:rsid w:val="002A322E"/>
    <w:rsid w:val="002A3ABF"/>
    <w:rsid w:val="002A5B63"/>
    <w:rsid w:val="002A7791"/>
    <w:rsid w:val="002B0D8A"/>
    <w:rsid w:val="002B189D"/>
    <w:rsid w:val="002B4907"/>
    <w:rsid w:val="002B512D"/>
    <w:rsid w:val="002B51E8"/>
    <w:rsid w:val="002B5B61"/>
    <w:rsid w:val="002B6867"/>
    <w:rsid w:val="002C110D"/>
    <w:rsid w:val="002C2376"/>
    <w:rsid w:val="002C244A"/>
    <w:rsid w:val="002C6E3E"/>
    <w:rsid w:val="002D01A4"/>
    <w:rsid w:val="002D06AA"/>
    <w:rsid w:val="002D4F4A"/>
    <w:rsid w:val="002D5469"/>
    <w:rsid w:val="002D549A"/>
    <w:rsid w:val="002D66BF"/>
    <w:rsid w:val="002D7787"/>
    <w:rsid w:val="002D7BBF"/>
    <w:rsid w:val="002E02C0"/>
    <w:rsid w:val="002E1772"/>
    <w:rsid w:val="002E1BE4"/>
    <w:rsid w:val="002E3B6E"/>
    <w:rsid w:val="002E42B6"/>
    <w:rsid w:val="002E4E6B"/>
    <w:rsid w:val="002E54EE"/>
    <w:rsid w:val="002E6896"/>
    <w:rsid w:val="002E705D"/>
    <w:rsid w:val="002E7BE0"/>
    <w:rsid w:val="002F048B"/>
    <w:rsid w:val="002F06B0"/>
    <w:rsid w:val="002F137C"/>
    <w:rsid w:val="002F144E"/>
    <w:rsid w:val="002F3853"/>
    <w:rsid w:val="002F48D2"/>
    <w:rsid w:val="002F58CF"/>
    <w:rsid w:val="002F6B72"/>
    <w:rsid w:val="0030224A"/>
    <w:rsid w:val="00302659"/>
    <w:rsid w:val="003026AF"/>
    <w:rsid w:val="00302B96"/>
    <w:rsid w:val="00302D8B"/>
    <w:rsid w:val="003058E0"/>
    <w:rsid w:val="00306CAE"/>
    <w:rsid w:val="00311B80"/>
    <w:rsid w:val="00311F93"/>
    <w:rsid w:val="00312C97"/>
    <w:rsid w:val="003205DE"/>
    <w:rsid w:val="003227B1"/>
    <w:rsid w:val="00323884"/>
    <w:rsid w:val="003239D4"/>
    <w:rsid w:val="003258C1"/>
    <w:rsid w:val="00325F37"/>
    <w:rsid w:val="0032609E"/>
    <w:rsid w:val="00327E9A"/>
    <w:rsid w:val="00330979"/>
    <w:rsid w:val="00331438"/>
    <w:rsid w:val="00332186"/>
    <w:rsid w:val="003324EB"/>
    <w:rsid w:val="00332832"/>
    <w:rsid w:val="00333AAF"/>
    <w:rsid w:val="00334073"/>
    <w:rsid w:val="00334278"/>
    <w:rsid w:val="00334665"/>
    <w:rsid w:val="00334B65"/>
    <w:rsid w:val="00335506"/>
    <w:rsid w:val="00336833"/>
    <w:rsid w:val="00337806"/>
    <w:rsid w:val="0034056B"/>
    <w:rsid w:val="00342AB1"/>
    <w:rsid w:val="0034356C"/>
    <w:rsid w:val="00343A47"/>
    <w:rsid w:val="00343E21"/>
    <w:rsid w:val="003449D1"/>
    <w:rsid w:val="003467C4"/>
    <w:rsid w:val="003470EF"/>
    <w:rsid w:val="0035066C"/>
    <w:rsid w:val="00351223"/>
    <w:rsid w:val="00353D06"/>
    <w:rsid w:val="00354083"/>
    <w:rsid w:val="003550BF"/>
    <w:rsid w:val="00356686"/>
    <w:rsid w:val="003615BA"/>
    <w:rsid w:val="0036467D"/>
    <w:rsid w:val="00365562"/>
    <w:rsid w:val="00365ADD"/>
    <w:rsid w:val="003660F6"/>
    <w:rsid w:val="00366AF2"/>
    <w:rsid w:val="00367CC2"/>
    <w:rsid w:val="00370827"/>
    <w:rsid w:val="00371525"/>
    <w:rsid w:val="00371761"/>
    <w:rsid w:val="003748A7"/>
    <w:rsid w:val="00375808"/>
    <w:rsid w:val="003811EC"/>
    <w:rsid w:val="003837ED"/>
    <w:rsid w:val="00383F20"/>
    <w:rsid w:val="00384189"/>
    <w:rsid w:val="003841C9"/>
    <w:rsid w:val="00387CA5"/>
    <w:rsid w:val="00387DB0"/>
    <w:rsid w:val="00387F47"/>
    <w:rsid w:val="00390B10"/>
    <w:rsid w:val="00391188"/>
    <w:rsid w:val="0039461E"/>
    <w:rsid w:val="00394E98"/>
    <w:rsid w:val="003955A8"/>
    <w:rsid w:val="0039660B"/>
    <w:rsid w:val="00396877"/>
    <w:rsid w:val="00396F4A"/>
    <w:rsid w:val="003A0AEC"/>
    <w:rsid w:val="003A2A39"/>
    <w:rsid w:val="003A335C"/>
    <w:rsid w:val="003A457B"/>
    <w:rsid w:val="003B4644"/>
    <w:rsid w:val="003B7402"/>
    <w:rsid w:val="003B7705"/>
    <w:rsid w:val="003C0530"/>
    <w:rsid w:val="003C1477"/>
    <w:rsid w:val="003C1EF5"/>
    <w:rsid w:val="003C203D"/>
    <w:rsid w:val="003C2D71"/>
    <w:rsid w:val="003C2E45"/>
    <w:rsid w:val="003C42B1"/>
    <w:rsid w:val="003C4851"/>
    <w:rsid w:val="003C7578"/>
    <w:rsid w:val="003C77A8"/>
    <w:rsid w:val="003D31C2"/>
    <w:rsid w:val="003D3CC8"/>
    <w:rsid w:val="003D533A"/>
    <w:rsid w:val="003D69E1"/>
    <w:rsid w:val="003E0070"/>
    <w:rsid w:val="003E0EB7"/>
    <w:rsid w:val="003E23AF"/>
    <w:rsid w:val="003E28A2"/>
    <w:rsid w:val="003E3FC1"/>
    <w:rsid w:val="003E4ED0"/>
    <w:rsid w:val="003F0CCE"/>
    <w:rsid w:val="003F0DA9"/>
    <w:rsid w:val="003F16B6"/>
    <w:rsid w:val="003F3B44"/>
    <w:rsid w:val="003F5272"/>
    <w:rsid w:val="003F691C"/>
    <w:rsid w:val="003F6B6F"/>
    <w:rsid w:val="0040002C"/>
    <w:rsid w:val="00401508"/>
    <w:rsid w:val="00402286"/>
    <w:rsid w:val="00404FC6"/>
    <w:rsid w:val="0041222A"/>
    <w:rsid w:val="004126CB"/>
    <w:rsid w:val="00415459"/>
    <w:rsid w:val="0041704A"/>
    <w:rsid w:val="00423291"/>
    <w:rsid w:val="00423AF5"/>
    <w:rsid w:val="00424D2C"/>
    <w:rsid w:val="0042534D"/>
    <w:rsid w:val="00425BAD"/>
    <w:rsid w:val="00427DFB"/>
    <w:rsid w:val="0043064C"/>
    <w:rsid w:val="00432F18"/>
    <w:rsid w:val="00433C1C"/>
    <w:rsid w:val="00434BC4"/>
    <w:rsid w:val="00435FB5"/>
    <w:rsid w:val="00441069"/>
    <w:rsid w:val="004415EB"/>
    <w:rsid w:val="00444E6E"/>
    <w:rsid w:val="004452E5"/>
    <w:rsid w:val="004474BE"/>
    <w:rsid w:val="0045142F"/>
    <w:rsid w:val="004537B0"/>
    <w:rsid w:val="00453F09"/>
    <w:rsid w:val="00454BD9"/>
    <w:rsid w:val="004561F6"/>
    <w:rsid w:val="00456DEA"/>
    <w:rsid w:val="00457372"/>
    <w:rsid w:val="00457496"/>
    <w:rsid w:val="00457D16"/>
    <w:rsid w:val="0046044E"/>
    <w:rsid w:val="00461164"/>
    <w:rsid w:val="00461ADD"/>
    <w:rsid w:val="00461F1B"/>
    <w:rsid w:val="0046276B"/>
    <w:rsid w:val="00463785"/>
    <w:rsid w:val="00464AEB"/>
    <w:rsid w:val="00466FB6"/>
    <w:rsid w:val="00467B6B"/>
    <w:rsid w:val="00467F88"/>
    <w:rsid w:val="00474CA6"/>
    <w:rsid w:val="004760A2"/>
    <w:rsid w:val="00476ABF"/>
    <w:rsid w:val="004777BA"/>
    <w:rsid w:val="00483D3E"/>
    <w:rsid w:val="00483E4D"/>
    <w:rsid w:val="0048439F"/>
    <w:rsid w:val="00486DFF"/>
    <w:rsid w:val="00493550"/>
    <w:rsid w:val="004950AF"/>
    <w:rsid w:val="00495106"/>
    <w:rsid w:val="00495624"/>
    <w:rsid w:val="00497BF3"/>
    <w:rsid w:val="004A0CBB"/>
    <w:rsid w:val="004A1CF4"/>
    <w:rsid w:val="004A2877"/>
    <w:rsid w:val="004A32DD"/>
    <w:rsid w:val="004A3D09"/>
    <w:rsid w:val="004A68FD"/>
    <w:rsid w:val="004A7118"/>
    <w:rsid w:val="004A77FD"/>
    <w:rsid w:val="004B08F0"/>
    <w:rsid w:val="004B3072"/>
    <w:rsid w:val="004B37FB"/>
    <w:rsid w:val="004B69C9"/>
    <w:rsid w:val="004C0CED"/>
    <w:rsid w:val="004C1AF7"/>
    <w:rsid w:val="004C2561"/>
    <w:rsid w:val="004C2AA3"/>
    <w:rsid w:val="004C5449"/>
    <w:rsid w:val="004C580F"/>
    <w:rsid w:val="004C72C0"/>
    <w:rsid w:val="004D0328"/>
    <w:rsid w:val="004D0F3B"/>
    <w:rsid w:val="004D1502"/>
    <w:rsid w:val="004D1DDB"/>
    <w:rsid w:val="004D359B"/>
    <w:rsid w:val="004D4D4B"/>
    <w:rsid w:val="004D53F4"/>
    <w:rsid w:val="004D74E6"/>
    <w:rsid w:val="004D75ED"/>
    <w:rsid w:val="004D7CEC"/>
    <w:rsid w:val="004E15C2"/>
    <w:rsid w:val="004E1877"/>
    <w:rsid w:val="004E3E62"/>
    <w:rsid w:val="004E4E44"/>
    <w:rsid w:val="004E6983"/>
    <w:rsid w:val="004E6A97"/>
    <w:rsid w:val="004E6E08"/>
    <w:rsid w:val="004E7BF0"/>
    <w:rsid w:val="004F05CD"/>
    <w:rsid w:val="004F0807"/>
    <w:rsid w:val="004F0B31"/>
    <w:rsid w:val="004F0EEA"/>
    <w:rsid w:val="004F2565"/>
    <w:rsid w:val="004F37D8"/>
    <w:rsid w:val="004F398B"/>
    <w:rsid w:val="004F50C7"/>
    <w:rsid w:val="00500CB5"/>
    <w:rsid w:val="005014A9"/>
    <w:rsid w:val="0050190E"/>
    <w:rsid w:val="00502208"/>
    <w:rsid w:val="005029E2"/>
    <w:rsid w:val="00505E52"/>
    <w:rsid w:val="005072A4"/>
    <w:rsid w:val="00507313"/>
    <w:rsid w:val="0051082C"/>
    <w:rsid w:val="00513D3E"/>
    <w:rsid w:val="00514A93"/>
    <w:rsid w:val="00532B7F"/>
    <w:rsid w:val="00532F10"/>
    <w:rsid w:val="005333F4"/>
    <w:rsid w:val="00535077"/>
    <w:rsid w:val="00535E4F"/>
    <w:rsid w:val="00536027"/>
    <w:rsid w:val="0053634C"/>
    <w:rsid w:val="005369D7"/>
    <w:rsid w:val="00537478"/>
    <w:rsid w:val="0053777B"/>
    <w:rsid w:val="00542A38"/>
    <w:rsid w:val="00543724"/>
    <w:rsid w:val="005442CF"/>
    <w:rsid w:val="00544B88"/>
    <w:rsid w:val="0054534E"/>
    <w:rsid w:val="0054679A"/>
    <w:rsid w:val="005477D9"/>
    <w:rsid w:val="00547ACA"/>
    <w:rsid w:val="0055225A"/>
    <w:rsid w:val="005522B0"/>
    <w:rsid w:val="005527F5"/>
    <w:rsid w:val="0056120E"/>
    <w:rsid w:val="005619B2"/>
    <w:rsid w:val="0056271F"/>
    <w:rsid w:val="00562ABF"/>
    <w:rsid w:val="005637EC"/>
    <w:rsid w:val="005656BC"/>
    <w:rsid w:val="00565E61"/>
    <w:rsid w:val="005669DE"/>
    <w:rsid w:val="0057031D"/>
    <w:rsid w:val="00570D11"/>
    <w:rsid w:val="0057179E"/>
    <w:rsid w:val="00572063"/>
    <w:rsid w:val="005722C3"/>
    <w:rsid w:val="00574882"/>
    <w:rsid w:val="00576711"/>
    <w:rsid w:val="0057701D"/>
    <w:rsid w:val="00577EB3"/>
    <w:rsid w:val="005801BF"/>
    <w:rsid w:val="005803A1"/>
    <w:rsid w:val="00580C57"/>
    <w:rsid w:val="005865E4"/>
    <w:rsid w:val="00586E7D"/>
    <w:rsid w:val="0058712A"/>
    <w:rsid w:val="0059090E"/>
    <w:rsid w:val="00590923"/>
    <w:rsid w:val="00590FB6"/>
    <w:rsid w:val="00593941"/>
    <w:rsid w:val="00593EFD"/>
    <w:rsid w:val="00594172"/>
    <w:rsid w:val="00596C03"/>
    <w:rsid w:val="005978EA"/>
    <w:rsid w:val="005A2ED5"/>
    <w:rsid w:val="005A3AAB"/>
    <w:rsid w:val="005A6081"/>
    <w:rsid w:val="005A69FF"/>
    <w:rsid w:val="005A7255"/>
    <w:rsid w:val="005A73F6"/>
    <w:rsid w:val="005B2745"/>
    <w:rsid w:val="005B2E42"/>
    <w:rsid w:val="005B4D81"/>
    <w:rsid w:val="005B6048"/>
    <w:rsid w:val="005B726A"/>
    <w:rsid w:val="005B78D2"/>
    <w:rsid w:val="005C1D3F"/>
    <w:rsid w:val="005C2543"/>
    <w:rsid w:val="005C2851"/>
    <w:rsid w:val="005C3ED5"/>
    <w:rsid w:val="005C5817"/>
    <w:rsid w:val="005C66AF"/>
    <w:rsid w:val="005D095D"/>
    <w:rsid w:val="005D7526"/>
    <w:rsid w:val="005E0C44"/>
    <w:rsid w:val="005E3612"/>
    <w:rsid w:val="005E3E70"/>
    <w:rsid w:val="005E4C7E"/>
    <w:rsid w:val="005E74CA"/>
    <w:rsid w:val="005F4879"/>
    <w:rsid w:val="005F53B0"/>
    <w:rsid w:val="005F5A4B"/>
    <w:rsid w:val="005F5AAC"/>
    <w:rsid w:val="005F6C48"/>
    <w:rsid w:val="005F7182"/>
    <w:rsid w:val="005F765E"/>
    <w:rsid w:val="00600D33"/>
    <w:rsid w:val="00601104"/>
    <w:rsid w:val="00602144"/>
    <w:rsid w:val="006029C5"/>
    <w:rsid w:val="00604A85"/>
    <w:rsid w:val="00604CC2"/>
    <w:rsid w:val="00604EAF"/>
    <w:rsid w:val="0060532B"/>
    <w:rsid w:val="006062B8"/>
    <w:rsid w:val="0061086B"/>
    <w:rsid w:val="00612F1D"/>
    <w:rsid w:val="006143C8"/>
    <w:rsid w:val="00616532"/>
    <w:rsid w:val="00623440"/>
    <w:rsid w:val="00623F12"/>
    <w:rsid w:val="006254CE"/>
    <w:rsid w:val="00627C0C"/>
    <w:rsid w:val="006316EC"/>
    <w:rsid w:val="0063199F"/>
    <w:rsid w:val="00631E1D"/>
    <w:rsid w:val="00634716"/>
    <w:rsid w:val="006364A3"/>
    <w:rsid w:val="0063663B"/>
    <w:rsid w:val="00636F6E"/>
    <w:rsid w:val="00637DD8"/>
    <w:rsid w:val="006404FF"/>
    <w:rsid w:val="00640BC8"/>
    <w:rsid w:val="00642F26"/>
    <w:rsid w:val="00644F89"/>
    <w:rsid w:val="006450C2"/>
    <w:rsid w:val="006468B6"/>
    <w:rsid w:val="00646A1F"/>
    <w:rsid w:val="00646C46"/>
    <w:rsid w:val="00650BCC"/>
    <w:rsid w:val="00651269"/>
    <w:rsid w:val="006528CE"/>
    <w:rsid w:val="006541A8"/>
    <w:rsid w:val="0065491F"/>
    <w:rsid w:val="00654AEB"/>
    <w:rsid w:val="006556BF"/>
    <w:rsid w:val="00655A7E"/>
    <w:rsid w:val="00660685"/>
    <w:rsid w:val="00660D5B"/>
    <w:rsid w:val="0066302F"/>
    <w:rsid w:val="006637CB"/>
    <w:rsid w:val="00663939"/>
    <w:rsid w:val="0066409E"/>
    <w:rsid w:val="00666BD7"/>
    <w:rsid w:val="00667073"/>
    <w:rsid w:val="00667265"/>
    <w:rsid w:val="00667767"/>
    <w:rsid w:val="00670DE3"/>
    <w:rsid w:val="00671892"/>
    <w:rsid w:val="00671D3C"/>
    <w:rsid w:val="00671DB8"/>
    <w:rsid w:val="006734EB"/>
    <w:rsid w:val="006753E4"/>
    <w:rsid w:val="00676CB2"/>
    <w:rsid w:val="0068062B"/>
    <w:rsid w:val="00681BC9"/>
    <w:rsid w:val="006826B3"/>
    <w:rsid w:val="0068290D"/>
    <w:rsid w:val="006839F1"/>
    <w:rsid w:val="0068429C"/>
    <w:rsid w:val="006844ED"/>
    <w:rsid w:val="00687E23"/>
    <w:rsid w:val="00690793"/>
    <w:rsid w:val="0069282E"/>
    <w:rsid w:val="00693731"/>
    <w:rsid w:val="00694D9A"/>
    <w:rsid w:val="0069555B"/>
    <w:rsid w:val="0069627D"/>
    <w:rsid w:val="0069714E"/>
    <w:rsid w:val="0069780B"/>
    <w:rsid w:val="006A0C65"/>
    <w:rsid w:val="006A2F50"/>
    <w:rsid w:val="006A5EAC"/>
    <w:rsid w:val="006A6A99"/>
    <w:rsid w:val="006A7CDB"/>
    <w:rsid w:val="006B351D"/>
    <w:rsid w:val="006B5287"/>
    <w:rsid w:val="006B549D"/>
    <w:rsid w:val="006B5DF7"/>
    <w:rsid w:val="006B6652"/>
    <w:rsid w:val="006B7A38"/>
    <w:rsid w:val="006C0F11"/>
    <w:rsid w:val="006C275D"/>
    <w:rsid w:val="006C5A43"/>
    <w:rsid w:val="006C6414"/>
    <w:rsid w:val="006C6E95"/>
    <w:rsid w:val="006D056D"/>
    <w:rsid w:val="006D0FAB"/>
    <w:rsid w:val="006D1AF2"/>
    <w:rsid w:val="006D247A"/>
    <w:rsid w:val="006D441C"/>
    <w:rsid w:val="006D519A"/>
    <w:rsid w:val="006D564A"/>
    <w:rsid w:val="006D5C92"/>
    <w:rsid w:val="006D7D15"/>
    <w:rsid w:val="006E148D"/>
    <w:rsid w:val="006E2B22"/>
    <w:rsid w:val="006E35AA"/>
    <w:rsid w:val="006E4787"/>
    <w:rsid w:val="006E66D9"/>
    <w:rsid w:val="006E6D77"/>
    <w:rsid w:val="006F175F"/>
    <w:rsid w:val="006F1DEE"/>
    <w:rsid w:val="006F30BE"/>
    <w:rsid w:val="006F3879"/>
    <w:rsid w:val="006F4316"/>
    <w:rsid w:val="007024A0"/>
    <w:rsid w:val="00702B27"/>
    <w:rsid w:val="00703D77"/>
    <w:rsid w:val="00706765"/>
    <w:rsid w:val="007067D8"/>
    <w:rsid w:val="00707131"/>
    <w:rsid w:val="007071F7"/>
    <w:rsid w:val="00710E46"/>
    <w:rsid w:val="00711289"/>
    <w:rsid w:val="0071128F"/>
    <w:rsid w:val="00712C41"/>
    <w:rsid w:val="00713A24"/>
    <w:rsid w:val="007140D5"/>
    <w:rsid w:val="0071544F"/>
    <w:rsid w:val="00716190"/>
    <w:rsid w:val="00717478"/>
    <w:rsid w:val="00717F44"/>
    <w:rsid w:val="007208E6"/>
    <w:rsid w:val="007209D7"/>
    <w:rsid w:val="00721223"/>
    <w:rsid w:val="00721BD0"/>
    <w:rsid w:val="00722398"/>
    <w:rsid w:val="00722DCD"/>
    <w:rsid w:val="00723C60"/>
    <w:rsid w:val="0072585B"/>
    <w:rsid w:val="007276FD"/>
    <w:rsid w:val="007311EA"/>
    <w:rsid w:val="00731243"/>
    <w:rsid w:val="007312D8"/>
    <w:rsid w:val="00732999"/>
    <w:rsid w:val="00733072"/>
    <w:rsid w:val="007336AF"/>
    <w:rsid w:val="007341A4"/>
    <w:rsid w:val="00734C82"/>
    <w:rsid w:val="007363D8"/>
    <w:rsid w:val="00736401"/>
    <w:rsid w:val="00737AE7"/>
    <w:rsid w:val="007409E6"/>
    <w:rsid w:val="00741E1B"/>
    <w:rsid w:val="0074311C"/>
    <w:rsid w:val="007432B9"/>
    <w:rsid w:val="00743846"/>
    <w:rsid w:val="0074424F"/>
    <w:rsid w:val="00744E57"/>
    <w:rsid w:val="00746245"/>
    <w:rsid w:val="0074679F"/>
    <w:rsid w:val="00747694"/>
    <w:rsid w:val="00750845"/>
    <w:rsid w:val="00751066"/>
    <w:rsid w:val="00751164"/>
    <w:rsid w:val="00751BAE"/>
    <w:rsid w:val="007535EC"/>
    <w:rsid w:val="0075687E"/>
    <w:rsid w:val="00756C17"/>
    <w:rsid w:val="00757084"/>
    <w:rsid w:val="0075718E"/>
    <w:rsid w:val="00762962"/>
    <w:rsid w:val="00766FE9"/>
    <w:rsid w:val="007708B8"/>
    <w:rsid w:val="00770AA7"/>
    <w:rsid w:val="00771279"/>
    <w:rsid w:val="0077341F"/>
    <w:rsid w:val="00773787"/>
    <w:rsid w:val="00773F68"/>
    <w:rsid w:val="007771DB"/>
    <w:rsid w:val="00777809"/>
    <w:rsid w:val="0078078D"/>
    <w:rsid w:val="00780899"/>
    <w:rsid w:val="007829CB"/>
    <w:rsid w:val="00782BBD"/>
    <w:rsid w:val="00783C0B"/>
    <w:rsid w:val="00783D94"/>
    <w:rsid w:val="007846DF"/>
    <w:rsid w:val="0078669C"/>
    <w:rsid w:val="00790502"/>
    <w:rsid w:val="007916D4"/>
    <w:rsid w:val="00791C65"/>
    <w:rsid w:val="00791FCB"/>
    <w:rsid w:val="00793CED"/>
    <w:rsid w:val="00793E30"/>
    <w:rsid w:val="007950C6"/>
    <w:rsid w:val="00796F96"/>
    <w:rsid w:val="007A127E"/>
    <w:rsid w:val="007A2806"/>
    <w:rsid w:val="007A3939"/>
    <w:rsid w:val="007A4BDE"/>
    <w:rsid w:val="007A5A32"/>
    <w:rsid w:val="007A7626"/>
    <w:rsid w:val="007A7801"/>
    <w:rsid w:val="007A7BD0"/>
    <w:rsid w:val="007A7F2F"/>
    <w:rsid w:val="007B4807"/>
    <w:rsid w:val="007C086E"/>
    <w:rsid w:val="007C0C68"/>
    <w:rsid w:val="007C12D8"/>
    <w:rsid w:val="007C2452"/>
    <w:rsid w:val="007C2496"/>
    <w:rsid w:val="007C3632"/>
    <w:rsid w:val="007C3AAE"/>
    <w:rsid w:val="007C51EF"/>
    <w:rsid w:val="007C572E"/>
    <w:rsid w:val="007C60AF"/>
    <w:rsid w:val="007D0E77"/>
    <w:rsid w:val="007D157F"/>
    <w:rsid w:val="007D16B6"/>
    <w:rsid w:val="007D1C8D"/>
    <w:rsid w:val="007D2603"/>
    <w:rsid w:val="007D42D1"/>
    <w:rsid w:val="007D459A"/>
    <w:rsid w:val="007D6EB2"/>
    <w:rsid w:val="007D7D41"/>
    <w:rsid w:val="007E0279"/>
    <w:rsid w:val="007E0DD9"/>
    <w:rsid w:val="007E2568"/>
    <w:rsid w:val="007E45AA"/>
    <w:rsid w:val="007E574B"/>
    <w:rsid w:val="007E64D7"/>
    <w:rsid w:val="007E753B"/>
    <w:rsid w:val="007E782D"/>
    <w:rsid w:val="007E7EC1"/>
    <w:rsid w:val="007F0B2A"/>
    <w:rsid w:val="007F245F"/>
    <w:rsid w:val="007F3885"/>
    <w:rsid w:val="007F5628"/>
    <w:rsid w:val="008004C4"/>
    <w:rsid w:val="00800839"/>
    <w:rsid w:val="00801061"/>
    <w:rsid w:val="00801C6D"/>
    <w:rsid w:val="0080216A"/>
    <w:rsid w:val="00803ACC"/>
    <w:rsid w:val="008046EC"/>
    <w:rsid w:val="008058A7"/>
    <w:rsid w:val="00805D79"/>
    <w:rsid w:val="00807133"/>
    <w:rsid w:val="008107D8"/>
    <w:rsid w:val="00811493"/>
    <w:rsid w:val="008118C5"/>
    <w:rsid w:val="00813915"/>
    <w:rsid w:val="00813B79"/>
    <w:rsid w:val="00814E46"/>
    <w:rsid w:val="00816FDD"/>
    <w:rsid w:val="008170CC"/>
    <w:rsid w:val="008177B5"/>
    <w:rsid w:val="0082070D"/>
    <w:rsid w:val="00821151"/>
    <w:rsid w:val="00821A00"/>
    <w:rsid w:val="0082330A"/>
    <w:rsid w:val="00824E03"/>
    <w:rsid w:val="00824E94"/>
    <w:rsid w:val="00825172"/>
    <w:rsid w:val="0082527C"/>
    <w:rsid w:val="008253F6"/>
    <w:rsid w:val="00826875"/>
    <w:rsid w:val="008309B9"/>
    <w:rsid w:val="00834366"/>
    <w:rsid w:val="00835BA2"/>
    <w:rsid w:val="0083756F"/>
    <w:rsid w:val="008406D4"/>
    <w:rsid w:val="00840813"/>
    <w:rsid w:val="00840F95"/>
    <w:rsid w:val="008415C8"/>
    <w:rsid w:val="008424A2"/>
    <w:rsid w:val="00843D0D"/>
    <w:rsid w:val="00844211"/>
    <w:rsid w:val="00846FE5"/>
    <w:rsid w:val="008475D0"/>
    <w:rsid w:val="00847956"/>
    <w:rsid w:val="00851414"/>
    <w:rsid w:val="008539ED"/>
    <w:rsid w:val="00853D91"/>
    <w:rsid w:val="00854BEF"/>
    <w:rsid w:val="0085540C"/>
    <w:rsid w:val="00855E51"/>
    <w:rsid w:val="00856652"/>
    <w:rsid w:val="008571D3"/>
    <w:rsid w:val="00861538"/>
    <w:rsid w:val="0086261C"/>
    <w:rsid w:val="00863D1E"/>
    <w:rsid w:val="00863DC1"/>
    <w:rsid w:val="00867067"/>
    <w:rsid w:val="00871782"/>
    <w:rsid w:val="00873C23"/>
    <w:rsid w:val="00875361"/>
    <w:rsid w:val="00875447"/>
    <w:rsid w:val="00875550"/>
    <w:rsid w:val="00875CBE"/>
    <w:rsid w:val="0088113C"/>
    <w:rsid w:val="00881E30"/>
    <w:rsid w:val="00882C0E"/>
    <w:rsid w:val="00883074"/>
    <w:rsid w:val="00883457"/>
    <w:rsid w:val="00883B8E"/>
    <w:rsid w:val="008847B2"/>
    <w:rsid w:val="00884CDA"/>
    <w:rsid w:val="00884EE7"/>
    <w:rsid w:val="008878C7"/>
    <w:rsid w:val="00890540"/>
    <w:rsid w:val="00890E4E"/>
    <w:rsid w:val="00890ECB"/>
    <w:rsid w:val="00890FF4"/>
    <w:rsid w:val="00891C7C"/>
    <w:rsid w:val="00894B16"/>
    <w:rsid w:val="008A122B"/>
    <w:rsid w:val="008A17F3"/>
    <w:rsid w:val="008A2247"/>
    <w:rsid w:val="008A45DB"/>
    <w:rsid w:val="008A720A"/>
    <w:rsid w:val="008B0DAC"/>
    <w:rsid w:val="008B1BA4"/>
    <w:rsid w:val="008B255A"/>
    <w:rsid w:val="008B3758"/>
    <w:rsid w:val="008B4E3D"/>
    <w:rsid w:val="008B57FC"/>
    <w:rsid w:val="008B6ABD"/>
    <w:rsid w:val="008B76D2"/>
    <w:rsid w:val="008C069B"/>
    <w:rsid w:val="008C55B4"/>
    <w:rsid w:val="008C56B2"/>
    <w:rsid w:val="008C606A"/>
    <w:rsid w:val="008C7086"/>
    <w:rsid w:val="008C791A"/>
    <w:rsid w:val="008C7BAB"/>
    <w:rsid w:val="008C7F0B"/>
    <w:rsid w:val="008D1F4D"/>
    <w:rsid w:val="008D2939"/>
    <w:rsid w:val="008D4B3D"/>
    <w:rsid w:val="008D51BE"/>
    <w:rsid w:val="008E3993"/>
    <w:rsid w:val="008E3B6C"/>
    <w:rsid w:val="008E3FC7"/>
    <w:rsid w:val="008E49A8"/>
    <w:rsid w:val="008E4EFE"/>
    <w:rsid w:val="008E558D"/>
    <w:rsid w:val="008E573C"/>
    <w:rsid w:val="008E61E7"/>
    <w:rsid w:val="008E6A71"/>
    <w:rsid w:val="008E7388"/>
    <w:rsid w:val="008E7D85"/>
    <w:rsid w:val="008F0224"/>
    <w:rsid w:val="008F0D46"/>
    <w:rsid w:val="008F1275"/>
    <w:rsid w:val="008F25F8"/>
    <w:rsid w:val="008F54FE"/>
    <w:rsid w:val="008F60BC"/>
    <w:rsid w:val="009002C5"/>
    <w:rsid w:val="009011F5"/>
    <w:rsid w:val="00901C23"/>
    <w:rsid w:val="009032E8"/>
    <w:rsid w:val="00905555"/>
    <w:rsid w:val="00905765"/>
    <w:rsid w:val="00906F1C"/>
    <w:rsid w:val="00907233"/>
    <w:rsid w:val="009076AE"/>
    <w:rsid w:val="00907907"/>
    <w:rsid w:val="00913CCD"/>
    <w:rsid w:val="00914520"/>
    <w:rsid w:val="00917865"/>
    <w:rsid w:val="00917F22"/>
    <w:rsid w:val="009204A8"/>
    <w:rsid w:val="00920DBF"/>
    <w:rsid w:val="0092361E"/>
    <w:rsid w:val="00923EA7"/>
    <w:rsid w:val="00924DA2"/>
    <w:rsid w:val="00925580"/>
    <w:rsid w:val="00925FF8"/>
    <w:rsid w:val="009269E0"/>
    <w:rsid w:val="009271DD"/>
    <w:rsid w:val="00931FEF"/>
    <w:rsid w:val="00933AFF"/>
    <w:rsid w:val="00933B26"/>
    <w:rsid w:val="0093442E"/>
    <w:rsid w:val="009345E3"/>
    <w:rsid w:val="00942628"/>
    <w:rsid w:val="00942E30"/>
    <w:rsid w:val="00943A77"/>
    <w:rsid w:val="00945332"/>
    <w:rsid w:val="009460CF"/>
    <w:rsid w:val="00947863"/>
    <w:rsid w:val="00950E72"/>
    <w:rsid w:val="00951192"/>
    <w:rsid w:val="0095303C"/>
    <w:rsid w:val="00956DBE"/>
    <w:rsid w:val="0095765E"/>
    <w:rsid w:val="00957812"/>
    <w:rsid w:val="00960A14"/>
    <w:rsid w:val="00960CC2"/>
    <w:rsid w:val="009621F1"/>
    <w:rsid w:val="009627CC"/>
    <w:rsid w:val="00962F35"/>
    <w:rsid w:val="009640FF"/>
    <w:rsid w:val="00964E98"/>
    <w:rsid w:val="00967A2B"/>
    <w:rsid w:val="00970D56"/>
    <w:rsid w:val="00972737"/>
    <w:rsid w:val="00972D8C"/>
    <w:rsid w:val="00973C29"/>
    <w:rsid w:val="00973F93"/>
    <w:rsid w:val="009764B4"/>
    <w:rsid w:val="00976CAE"/>
    <w:rsid w:val="009834B8"/>
    <w:rsid w:val="0099065F"/>
    <w:rsid w:val="00991159"/>
    <w:rsid w:val="009921F1"/>
    <w:rsid w:val="00993DBE"/>
    <w:rsid w:val="0099685C"/>
    <w:rsid w:val="00996EF1"/>
    <w:rsid w:val="00996FE9"/>
    <w:rsid w:val="0099704E"/>
    <w:rsid w:val="00997532"/>
    <w:rsid w:val="009A007B"/>
    <w:rsid w:val="009A0C2D"/>
    <w:rsid w:val="009A10C8"/>
    <w:rsid w:val="009A275D"/>
    <w:rsid w:val="009A2C0E"/>
    <w:rsid w:val="009A366B"/>
    <w:rsid w:val="009A413F"/>
    <w:rsid w:val="009A42E7"/>
    <w:rsid w:val="009A46AA"/>
    <w:rsid w:val="009A63FD"/>
    <w:rsid w:val="009B0069"/>
    <w:rsid w:val="009B02C6"/>
    <w:rsid w:val="009B1C5B"/>
    <w:rsid w:val="009B328C"/>
    <w:rsid w:val="009B3E35"/>
    <w:rsid w:val="009B7010"/>
    <w:rsid w:val="009C335E"/>
    <w:rsid w:val="009C3D07"/>
    <w:rsid w:val="009C47FA"/>
    <w:rsid w:val="009C6016"/>
    <w:rsid w:val="009C64F4"/>
    <w:rsid w:val="009C64FD"/>
    <w:rsid w:val="009C7BBB"/>
    <w:rsid w:val="009D0C07"/>
    <w:rsid w:val="009D12B7"/>
    <w:rsid w:val="009D1770"/>
    <w:rsid w:val="009D1E94"/>
    <w:rsid w:val="009D2117"/>
    <w:rsid w:val="009D32BC"/>
    <w:rsid w:val="009D438F"/>
    <w:rsid w:val="009D4B00"/>
    <w:rsid w:val="009D5720"/>
    <w:rsid w:val="009D5ECD"/>
    <w:rsid w:val="009D696A"/>
    <w:rsid w:val="009D6B65"/>
    <w:rsid w:val="009E1579"/>
    <w:rsid w:val="009E1C5E"/>
    <w:rsid w:val="009E2F01"/>
    <w:rsid w:val="009E393B"/>
    <w:rsid w:val="009E4944"/>
    <w:rsid w:val="009E508A"/>
    <w:rsid w:val="009E6E78"/>
    <w:rsid w:val="009F1A6E"/>
    <w:rsid w:val="009F49BC"/>
    <w:rsid w:val="00A00BF5"/>
    <w:rsid w:val="00A011D4"/>
    <w:rsid w:val="00A01B19"/>
    <w:rsid w:val="00A01F92"/>
    <w:rsid w:val="00A02978"/>
    <w:rsid w:val="00A04CC7"/>
    <w:rsid w:val="00A05075"/>
    <w:rsid w:val="00A0518A"/>
    <w:rsid w:val="00A0555A"/>
    <w:rsid w:val="00A05B29"/>
    <w:rsid w:val="00A07AD6"/>
    <w:rsid w:val="00A1033A"/>
    <w:rsid w:val="00A11B19"/>
    <w:rsid w:val="00A13D41"/>
    <w:rsid w:val="00A15135"/>
    <w:rsid w:val="00A158D2"/>
    <w:rsid w:val="00A159B8"/>
    <w:rsid w:val="00A160F6"/>
    <w:rsid w:val="00A17BDC"/>
    <w:rsid w:val="00A22B33"/>
    <w:rsid w:val="00A23354"/>
    <w:rsid w:val="00A2793B"/>
    <w:rsid w:val="00A3044E"/>
    <w:rsid w:val="00A315F5"/>
    <w:rsid w:val="00A31A06"/>
    <w:rsid w:val="00A35DC0"/>
    <w:rsid w:val="00A369F3"/>
    <w:rsid w:val="00A3787F"/>
    <w:rsid w:val="00A3793A"/>
    <w:rsid w:val="00A40F20"/>
    <w:rsid w:val="00A42FFA"/>
    <w:rsid w:val="00A44F6A"/>
    <w:rsid w:val="00A4563F"/>
    <w:rsid w:val="00A5170E"/>
    <w:rsid w:val="00A52437"/>
    <w:rsid w:val="00A53029"/>
    <w:rsid w:val="00A54A45"/>
    <w:rsid w:val="00A55460"/>
    <w:rsid w:val="00A55E8E"/>
    <w:rsid w:val="00A56520"/>
    <w:rsid w:val="00A572BC"/>
    <w:rsid w:val="00A57A74"/>
    <w:rsid w:val="00A60375"/>
    <w:rsid w:val="00A609D1"/>
    <w:rsid w:val="00A6244C"/>
    <w:rsid w:val="00A63350"/>
    <w:rsid w:val="00A63B02"/>
    <w:rsid w:val="00A644D3"/>
    <w:rsid w:val="00A648D2"/>
    <w:rsid w:val="00A65BC4"/>
    <w:rsid w:val="00A6736B"/>
    <w:rsid w:val="00A7048D"/>
    <w:rsid w:val="00A718DB"/>
    <w:rsid w:val="00A719E9"/>
    <w:rsid w:val="00A73439"/>
    <w:rsid w:val="00A74081"/>
    <w:rsid w:val="00A7499E"/>
    <w:rsid w:val="00A7568E"/>
    <w:rsid w:val="00A759A1"/>
    <w:rsid w:val="00A81274"/>
    <w:rsid w:val="00A816FE"/>
    <w:rsid w:val="00A81988"/>
    <w:rsid w:val="00A825D2"/>
    <w:rsid w:val="00A83250"/>
    <w:rsid w:val="00A838F3"/>
    <w:rsid w:val="00A853E9"/>
    <w:rsid w:val="00A855BB"/>
    <w:rsid w:val="00A87E8E"/>
    <w:rsid w:val="00A90147"/>
    <w:rsid w:val="00A9297C"/>
    <w:rsid w:val="00A92C02"/>
    <w:rsid w:val="00A937DF"/>
    <w:rsid w:val="00A952DB"/>
    <w:rsid w:val="00A97F90"/>
    <w:rsid w:val="00AA0016"/>
    <w:rsid w:val="00AA0254"/>
    <w:rsid w:val="00AA0E0C"/>
    <w:rsid w:val="00AA0EC4"/>
    <w:rsid w:val="00AA1486"/>
    <w:rsid w:val="00AA1975"/>
    <w:rsid w:val="00AA2573"/>
    <w:rsid w:val="00AA563C"/>
    <w:rsid w:val="00AA62B4"/>
    <w:rsid w:val="00AA69DF"/>
    <w:rsid w:val="00AA7068"/>
    <w:rsid w:val="00AA761A"/>
    <w:rsid w:val="00AB0167"/>
    <w:rsid w:val="00AB04D5"/>
    <w:rsid w:val="00AB322B"/>
    <w:rsid w:val="00AB3852"/>
    <w:rsid w:val="00AB61EF"/>
    <w:rsid w:val="00AB6CB8"/>
    <w:rsid w:val="00AC20A6"/>
    <w:rsid w:val="00AC3FE3"/>
    <w:rsid w:val="00AC596D"/>
    <w:rsid w:val="00AC6CA9"/>
    <w:rsid w:val="00AC6F21"/>
    <w:rsid w:val="00AD2D57"/>
    <w:rsid w:val="00AD4F7D"/>
    <w:rsid w:val="00AD54D2"/>
    <w:rsid w:val="00AD6209"/>
    <w:rsid w:val="00AD6ABE"/>
    <w:rsid w:val="00AD6FD8"/>
    <w:rsid w:val="00AE0DDA"/>
    <w:rsid w:val="00AE1919"/>
    <w:rsid w:val="00AE1A2C"/>
    <w:rsid w:val="00AE20A4"/>
    <w:rsid w:val="00AE584B"/>
    <w:rsid w:val="00AE69C3"/>
    <w:rsid w:val="00AE6B58"/>
    <w:rsid w:val="00AF08BC"/>
    <w:rsid w:val="00AF20BE"/>
    <w:rsid w:val="00AF234D"/>
    <w:rsid w:val="00AF4585"/>
    <w:rsid w:val="00AF4E84"/>
    <w:rsid w:val="00AF63E6"/>
    <w:rsid w:val="00B0027D"/>
    <w:rsid w:val="00B003C8"/>
    <w:rsid w:val="00B0107A"/>
    <w:rsid w:val="00B01263"/>
    <w:rsid w:val="00B02971"/>
    <w:rsid w:val="00B03C6C"/>
    <w:rsid w:val="00B041CE"/>
    <w:rsid w:val="00B05250"/>
    <w:rsid w:val="00B06AF0"/>
    <w:rsid w:val="00B077D3"/>
    <w:rsid w:val="00B07A1E"/>
    <w:rsid w:val="00B106C1"/>
    <w:rsid w:val="00B13250"/>
    <w:rsid w:val="00B13502"/>
    <w:rsid w:val="00B14084"/>
    <w:rsid w:val="00B14874"/>
    <w:rsid w:val="00B14BCE"/>
    <w:rsid w:val="00B15455"/>
    <w:rsid w:val="00B15895"/>
    <w:rsid w:val="00B15DBD"/>
    <w:rsid w:val="00B17457"/>
    <w:rsid w:val="00B17C53"/>
    <w:rsid w:val="00B17CB8"/>
    <w:rsid w:val="00B20315"/>
    <w:rsid w:val="00B234FE"/>
    <w:rsid w:val="00B238C8"/>
    <w:rsid w:val="00B23BF3"/>
    <w:rsid w:val="00B25B4D"/>
    <w:rsid w:val="00B2648C"/>
    <w:rsid w:val="00B2774F"/>
    <w:rsid w:val="00B305B8"/>
    <w:rsid w:val="00B30A28"/>
    <w:rsid w:val="00B324AB"/>
    <w:rsid w:val="00B331AF"/>
    <w:rsid w:val="00B33B0A"/>
    <w:rsid w:val="00B34547"/>
    <w:rsid w:val="00B34B61"/>
    <w:rsid w:val="00B36BFE"/>
    <w:rsid w:val="00B4166C"/>
    <w:rsid w:val="00B42147"/>
    <w:rsid w:val="00B422D5"/>
    <w:rsid w:val="00B42956"/>
    <w:rsid w:val="00B4296D"/>
    <w:rsid w:val="00B43CC6"/>
    <w:rsid w:val="00B444B5"/>
    <w:rsid w:val="00B44545"/>
    <w:rsid w:val="00B44954"/>
    <w:rsid w:val="00B44EE9"/>
    <w:rsid w:val="00B452AE"/>
    <w:rsid w:val="00B45C96"/>
    <w:rsid w:val="00B45EA0"/>
    <w:rsid w:val="00B47EBF"/>
    <w:rsid w:val="00B5065E"/>
    <w:rsid w:val="00B50987"/>
    <w:rsid w:val="00B510E3"/>
    <w:rsid w:val="00B53D05"/>
    <w:rsid w:val="00B57619"/>
    <w:rsid w:val="00B57AE8"/>
    <w:rsid w:val="00B6001A"/>
    <w:rsid w:val="00B601F1"/>
    <w:rsid w:val="00B627D6"/>
    <w:rsid w:val="00B62F0E"/>
    <w:rsid w:val="00B630B9"/>
    <w:rsid w:val="00B63EC4"/>
    <w:rsid w:val="00B652E0"/>
    <w:rsid w:val="00B6530B"/>
    <w:rsid w:val="00B66EDC"/>
    <w:rsid w:val="00B67F1D"/>
    <w:rsid w:val="00B700CF"/>
    <w:rsid w:val="00B716A0"/>
    <w:rsid w:val="00B72021"/>
    <w:rsid w:val="00B72170"/>
    <w:rsid w:val="00B72697"/>
    <w:rsid w:val="00B73F1E"/>
    <w:rsid w:val="00B748D5"/>
    <w:rsid w:val="00B75879"/>
    <w:rsid w:val="00B75CE0"/>
    <w:rsid w:val="00B76829"/>
    <w:rsid w:val="00B77376"/>
    <w:rsid w:val="00B773DF"/>
    <w:rsid w:val="00B77944"/>
    <w:rsid w:val="00B77D8A"/>
    <w:rsid w:val="00B80C72"/>
    <w:rsid w:val="00B81462"/>
    <w:rsid w:val="00B8201A"/>
    <w:rsid w:val="00B82785"/>
    <w:rsid w:val="00B83022"/>
    <w:rsid w:val="00B85C18"/>
    <w:rsid w:val="00B85CB4"/>
    <w:rsid w:val="00B90764"/>
    <w:rsid w:val="00B922C5"/>
    <w:rsid w:val="00B92730"/>
    <w:rsid w:val="00B95122"/>
    <w:rsid w:val="00B954BD"/>
    <w:rsid w:val="00B954FF"/>
    <w:rsid w:val="00B95EEC"/>
    <w:rsid w:val="00B9788A"/>
    <w:rsid w:val="00B97A66"/>
    <w:rsid w:val="00B97DAB"/>
    <w:rsid w:val="00BA131D"/>
    <w:rsid w:val="00BA3640"/>
    <w:rsid w:val="00BA3669"/>
    <w:rsid w:val="00BA45BA"/>
    <w:rsid w:val="00BA46B5"/>
    <w:rsid w:val="00BA52C6"/>
    <w:rsid w:val="00BA7D2B"/>
    <w:rsid w:val="00BB1332"/>
    <w:rsid w:val="00BB268B"/>
    <w:rsid w:val="00BB3A3F"/>
    <w:rsid w:val="00BB3BA4"/>
    <w:rsid w:val="00BB40FE"/>
    <w:rsid w:val="00BB7568"/>
    <w:rsid w:val="00BC3B99"/>
    <w:rsid w:val="00BC7C07"/>
    <w:rsid w:val="00BD0531"/>
    <w:rsid w:val="00BD10C5"/>
    <w:rsid w:val="00BD2139"/>
    <w:rsid w:val="00BD2413"/>
    <w:rsid w:val="00BD2663"/>
    <w:rsid w:val="00BD57CB"/>
    <w:rsid w:val="00BD605B"/>
    <w:rsid w:val="00BD66FF"/>
    <w:rsid w:val="00BE2D5D"/>
    <w:rsid w:val="00BE32CC"/>
    <w:rsid w:val="00BE4165"/>
    <w:rsid w:val="00BE54A9"/>
    <w:rsid w:val="00BE6B78"/>
    <w:rsid w:val="00BE7773"/>
    <w:rsid w:val="00BF1279"/>
    <w:rsid w:val="00BF2019"/>
    <w:rsid w:val="00BF3B62"/>
    <w:rsid w:val="00BF4940"/>
    <w:rsid w:val="00BF4B1F"/>
    <w:rsid w:val="00BF514C"/>
    <w:rsid w:val="00BF5415"/>
    <w:rsid w:val="00BF676D"/>
    <w:rsid w:val="00BF6777"/>
    <w:rsid w:val="00BF6BDF"/>
    <w:rsid w:val="00BF6F57"/>
    <w:rsid w:val="00C035B8"/>
    <w:rsid w:val="00C03AFC"/>
    <w:rsid w:val="00C05922"/>
    <w:rsid w:val="00C07290"/>
    <w:rsid w:val="00C07745"/>
    <w:rsid w:val="00C11425"/>
    <w:rsid w:val="00C12189"/>
    <w:rsid w:val="00C12422"/>
    <w:rsid w:val="00C12CC5"/>
    <w:rsid w:val="00C131B7"/>
    <w:rsid w:val="00C1324E"/>
    <w:rsid w:val="00C13ED4"/>
    <w:rsid w:val="00C14480"/>
    <w:rsid w:val="00C145E4"/>
    <w:rsid w:val="00C16DE4"/>
    <w:rsid w:val="00C17DEA"/>
    <w:rsid w:val="00C2038D"/>
    <w:rsid w:val="00C212AF"/>
    <w:rsid w:val="00C21B9C"/>
    <w:rsid w:val="00C21F24"/>
    <w:rsid w:val="00C235F7"/>
    <w:rsid w:val="00C24C8F"/>
    <w:rsid w:val="00C263E6"/>
    <w:rsid w:val="00C303EE"/>
    <w:rsid w:val="00C304F1"/>
    <w:rsid w:val="00C34648"/>
    <w:rsid w:val="00C34B34"/>
    <w:rsid w:val="00C34EC4"/>
    <w:rsid w:val="00C3504C"/>
    <w:rsid w:val="00C35343"/>
    <w:rsid w:val="00C36F19"/>
    <w:rsid w:val="00C37416"/>
    <w:rsid w:val="00C4033C"/>
    <w:rsid w:val="00C41471"/>
    <w:rsid w:val="00C43A23"/>
    <w:rsid w:val="00C43E0B"/>
    <w:rsid w:val="00C454D8"/>
    <w:rsid w:val="00C46C93"/>
    <w:rsid w:val="00C47AE5"/>
    <w:rsid w:val="00C50B76"/>
    <w:rsid w:val="00C5143A"/>
    <w:rsid w:val="00C530E4"/>
    <w:rsid w:val="00C534F0"/>
    <w:rsid w:val="00C53FAA"/>
    <w:rsid w:val="00C540B1"/>
    <w:rsid w:val="00C555B2"/>
    <w:rsid w:val="00C55923"/>
    <w:rsid w:val="00C55A9D"/>
    <w:rsid w:val="00C60433"/>
    <w:rsid w:val="00C623FC"/>
    <w:rsid w:val="00C625BC"/>
    <w:rsid w:val="00C6281B"/>
    <w:rsid w:val="00C64E1F"/>
    <w:rsid w:val="00C65322"/>
    <w:rsid w:val="00C66AE5"/>
    <w:rsid w:val="00C67707"/>
    <w:rsid w:val="00C73DFA"/>
    <w:rsid w:val="00C7440C"/>
    <w:rsid w:val="00C747EA"/>
    <w:rsid w:val="00C75B14"/>
    <w:rsid w:val="00C76877"/>
    <w:rsid w:val="00C76C75"/>
    <w:rsid w:val="00C76FD4"/>
    <w:rsid w:val="00C7755C"/>
    <w:rsid w:val="00C77864"/>
    <w:rsid w:val="00C77C84"/>
    <w:rsid w:val="00C80AF6"/>
    <w:rsid w:val="00C818E9"/>
    <w:rsid w:val="00C8509B"/>
    <w:rsid w:val="00C86B7A"/>
    <w:rsid w:val="00C8736E"/>
    <w:rsid w:val="00C91234"/>
    <w:rsid w:val="00C92060"/>
    <w:rsid w:val="00C9555A"/>
    <w:rsid w:val="00C95F49"/>
    <w:rsid w:val="00C96FE6"/>
    <w:rsid w:val="00C97954"/>
    <w:rsid w:val="00CA0F0C"/>
    <w:rsid w:val="00CA2E92"/>
    <w:rsid w:val="00CA344D"/>
    <w:rsid w:val="00CA39EE"/>
    <w:rsid w:val="00CA4925"/>
    <w:rsid w:val="00CA5416"/>
    <w:rsid w:val="00CA5FDE"/>
    <w:rsid w:val="00CA6A86"/>
    <w:rsid w:val="00CA726C"/>
    <w:rsid w:val="00CA749C"/>
    <w:rsid w:val="00CB0CFE"/>
    <w:rsid w:val="00CB0E12"/>
    <w:rsid w:val="00CB1BE0"/>
    <w:rsid w:val="00CB2653"/>
    <w:rsid w:val="00CB2ADC"/>
    <w:rsid w:val="00CB4167"/>
    <w:rsid w:val="00CB499B"/>
    <w:rsid w:val="00CB4BF4"/>
    <w:rsid w:val="00CB511D"/>
    <w:rsid w:val="00CB5366"/>
    <w:rsid w:val="00CB6CCD"/>
    <w:rsid w:val="00CB756E"/>
    <w:rsid w:val="00CC13A6"/>
    <w:rsid w:val="00CC1B1B"/>
    <w:rsid w:val="00CC4779"/>
    <w:rsid w:val="00CC4792"/>
    <w:rsid w:val="00CC4F53"/>
    <w:rsid w:val="00CC5737"/>
    <w:rsid w:val="00CC5A07"/>
    <w:rsid w:val="00CC6B9A"/>
    <w:rsid w:val="00CC78CA"/>
    <w:rsid w:val="00CD2759"/>
    <w:rsid w:val="00CD2E53"/>
    <w:rsid w:val="00CD38EE"/>
    <w:rsid w:val="00CD3C2F"/>
    <w:rsid w:val="00CD3F31"/>
    <w:rsid w:val="00CD51F3"/>
    <w:rsid w:val="00CD6EB6"/>
    <w:rsid w:val="00CD7A40"/>
    <w:rsid w:val="00CD7C1D"/>
    <w:rsid w:val="00CE0632"/>
    <w:rsid w:val="00CE0780"/>
    <w:rsid w:val="00CE2383"/>
    <w:rsid w:val="00CE3206"/>
    <w:rsid w:val="00CE415A"/>
    <w:rsid w:val="00CE61C2"/>
    <w:rsid w:val="00CE69F5"/>
    <w:rsid w:val="00CE7F14"/>
    <w:rsid w:val="00CF08AF"/>
    <w:rsid w:val="00CF0DA4"/>
    <w:rsid w:val="00CF1099"/>
    <w:rsid w:val="00CF5238"/>
    <w:rsid w:val="00CF577E"/>
    <w:rsid w:val="00CF5967"/>
    <w:rsid w:val="00CF7388"/>
    <w:rsid w:val="00D007A0"/>
    <w:rsid w:val="00D00CAF"/>
    <w:rsid w:val="00D01809"/>
    <w:rsid w:val="00D031A9"/>
    <w:rsid w:val="00D037DC"/>
    <w:rsid w:val="00D04995"/>
    <w:rsid w:val="00D062B3"/>
    <w:rsid w:val="00D10251"/>
    <w:rsid w:val="00D103F4"/>
    <w:rsid w:val="00D108B5"/>
    <w:rsid w:val="00D110E2"/>
    <w:rsid w:val="00D11C0B"/>
    <w:rsid w:val="00D127C3"/>
    <w:rsid w:val="00D12862"/>
    <w:rsid w:val="00D12D82"/>
    <w:rsid w:val="00D160DB"/>
    <w:rsid w:val="00D16110"/>
    <w:rsid w:val="00D16466"/>
    <w:rsid w:val="00D20570"/>
    <w:rsid w:val="00D22B28"/>
    <w:rsid w:val="00D23E91"/>
    <w:rsid w:val="00D24440"/>
    <w:rsid w:val="00D25156"/>
    <w:rsid w:val="00D2530E"/>
    <w:rsid w:val="00D27230"/>
    <w:rsid w:val="00D27569"/>
    <w:rsid w:val="00D27F4A"/>
    <w:rsid w:val="00D3133E"/>
    <w:rsid w:val="00D31635"/>
    <w:rsid w:val="00D40493"/>
    <w:rsid w:val="00D40C47"/>
    <w:rsid w:val="00D42C2D"/>
    <w:rsid w:val="00D42FB3"/>
    <w:rsid w:val="00D443C2"/>
    <w:rsid w:val="00D44BBE"/>
    <w:rsid w:val="00D45241"/>
    <w:rsid w:val="00D45AFC"/>
    <w:rsid w:val="00D45FD8"/>
    <w:rsid w:val="00D472DD"/>
    <w:rsid w:val="00D52B68"/>
    <w:rsid w:val="00D53086"/>
    <w:rsid w:val="00D54423"/>
    <w:rsid w:val="00D5453B"/>
    <w:rsid w:val="00D55389"/>
    <w:rsid w:val="00D5786E"/>
    <w:rsid w:val="00D60D88"/>
    <w:rsid w:val="00D61ECC"/>
    <w:rsid w:val="00D62603"/>
    <w:rsid w:val="00D635FA"/>
    <w:rsid w:val="00D644DD"/>
    <w:rsid w:val="00D657FB"/>
    <w:rsid w:val="00D66884"/>
    <w:rsid w:val="00D670B8"/>
    <w:rsid w:val="00D7075C"/>
    <w:rsid w:val="00D70C0B"/>
    <w:rsid w:val="00D71407"/>
    <w:rsid w:val="00D7708E"/>
    <w:rsid w:val="00D77AA0"/>
    <w:rsid w:val="00D809F6"/>
    <w:rsid w:val="00D80A3A"/>
    <w:rsid w:val="00D81EA3"/>
    <w:rsid w:val="00D830B9"/>
    <w:rsid w:val="00D84947"/>
    <w:rsid w:val="00D851C3"/>
    <w:rsid w:val="00D90D76"/>
    <w:rsid w:val="00D91297"/>
    <w:rsid w:val="00D926CE"/>
    <w:rsid w:val="00D94EE3"/>
    <w:rsid w:val="00DA161C"/>
    <w:rsid w:val="00DA1F28"/>
    <w:rsid w:val="00DA28E5"/>
    <w:rsid w:val="00DA36A2"/>
    <w:rsid w:val="00DA5058"/>
    <w:rsid w:val="00DA655D"/>
    <w:rsid w:val="00DB435F"/>
    <w:rsid w:val="00DB4A10"/>
    <w:rsid w:val="00DB4C1A"/>
    <w:rsid w:val="00DB4D2C"/>
    <w:rsid w:val="00DB5019"/>
    <w:rsid w:val="00DB581B"/>
    <w:rsid w:val="00DB6D99"/>
    <w:rsid w:val="00DC0668"/>
    <w:rsid w:val="00DC25D7"/>
    <w:rsid w:val="00DC27C7"/>
    <w:rsid w:val="00DD07E9"/>
    <w:rsid w:val="00DD1003"/>
    <w:rsid w:val="00DD1573"/>
    <w:rsid w:val="00DD3527"/>
    <w:rsid w:val="00DD4036"/>
    <w:rsid w:val="00DD594A"/>
    <w:rsid w:val="00DE12B2"/>
    <w:rsid w:val="00DE50A0"/>
    <w:rsid w:val="00DE53BE"/>
    <w:rsid w:val="00DE6C9C"/>
    <w:rsid w:val="00DF0C55"/>
    <w:rsid w:val="00DF1209"/>
    <w:rsid w:val="00DF1521"/>
    <w:rsid w:val="00DF18D9"/>
    <w:rsid w:val="00DF1D0E"/>
    <w:rsid w:val="00DF294C"/>
    <w:rsid w:val="00DF3553"/>
    <w:rsid w:val="00DF4A0B"/>
    <w:rsid w:val="00DF6692"/>
    <w:rsid w:val="00DF6A89"/>
    <w:rsid w:val="00DF7196"/>
    <w:rsid w:val="00E00257"/>
    <w:rsid w:val="00E003D8"/>
    <w:rsid w:val="00E022C1"/>
    <w:rsid w:val="00E03237"/>
    <w:rsid w:val="00E03BD2"/>
    <w:rsid w:val="00E051CF"/>
    <w:rsid w:val="00E06570"/>
    <w:rsid w:val="00E0689D"/>
    <w:rsid w:val="00E11556"/>
    <w:rsid w:val="00E1236B"/>
    <w:rsid w:val="00E1402D"/>
    <w:rsid w:val="00E16164"/>
    <w:rsid w:val="00E1780D"/>
    <w:rsid w:val="00E17D42"/>
    <w:rsid w:val="00E17E7B"/>
    <w:rsid w:val="00E21694"/>
    <w:rsid w:val="00E2536F"/>
    <w:rsid w:val="00E27CAD"/>
    <w:rsid w:val="00E27F86"/>
    <w:rsid w:val="00E31F72"/>
    <w:rsid w:val="00E3246C"/>
    <w:rsid w:val="00E338A3"/>
    <w:rsid w:val="00E359E9"/>
    <w:rsid w:val="00E35C7A"/>
    <w:rsid w:val="00E3756E"/>
    <w:rsid w:val="00E37A7F"/>
    <w:rsid w:val="00E40312"/>
    <w:rsid w:val="00E40D65"/>
    <w:rsid w:val="00E4496B"/>
    <w:rsid w:val="00E45C5C"/>
    <w:rsid w:val="00E47638"/>
    <w:rsid w:val="00E47AA3"/>
    <w:rsid w:val="00E50FCC"/>
    <w:rsid w:val="00E52D96"/>
    <w:rsid w:val="00E53E5C"/>
    <w:rsid w:val="00E54A9D"/>
    <w:rsid w:val="00E55E5C"/>
    <w:rsid w:val="00E567B4"/>
    <w:rsid w:val="00E638CC"/>
    <w:rsid w:val="00E67333"/>
    <w:rsid w:val="00E7027B"/>
    <w:rsid w:val="00E737F7"/>
    <w:rsid w:val="00E73A57"/>
    <w:rsid w:val="00E74492"/>
    <w:rsid w:val="00E75C81"/>
    <w:rsid w:val="00E77A3B"/>
    <w:rsid w:val="00E82535"/>
    <w:rsid w:val="00E835A5"/>
    <w:rsid w:val="00E85F2E"/>
    <w:rsid w:val="00E86E53"/>
    <w:rsid w:val="00E87CF2"/>
    <w:rsid w:val="00E90708"/>
    <w:rsid w:val="00E90B60"/>
    <w:rsid w:val="00E90D64"/>
    <w:rsid w:val="00E91F0B"/>
    <w:rsid w:val="00E92BCF"/>
    <w:rsid w:val="00E94398"/>
    <w:rsid w:val="00E94E65"/>
    <w:rsid w:val="00E95301"/>
    <w:rsid w:val="00E96C2B"/>
    <w:rsid w:val="00EA0608"/>
    <w:rsid w:val="00EA06BC"/>
    <w:rsid w:val="00EA0CDD"/>
    <w:rsid w:val="00EA234F"/>
    <w:rsid w:val="00EA5B9F"/>
    <w:rsid w:val="00EB0B81"/>
    <w:rsid w:val="00EB1242"/>
    <w:rsid w:val="00EB30B8"/>
    <w:rsid w:val="00EB3946"/>
    <w:rsid w:val="00EB6A0C"/>
    <w:rsid w:val="00EB7E1A"/>
    <w:rsid w:val="00EC1115"/>
    <w:rsid w:val="00EC1769"/>
    <w:rsid w:val="00EC18F2"/>
    <w:rsid w:val="00EC1B3A"/>
    <w:rsid w:val="00EC4F73"/>
    <w:rsid w:val="00EC5294"/>
    <w:rsid w:val="00EC7677"/>
    <w:rsid w:val="00EC7936"/>
    <w:rsid w:val="00ED01EF"/>
    <w:rsid w:val="00ED2AC8"/>
    <w:rsid w:val="00ED2DE8"/>
    <w:rsid w:val="00ED3B45"/>
    <w:rsid w:val="00ED4F21"/>
    <w:rsid w:val="00ED7BF3"/>
    <w:rsid w:val="00ED7EA5"/>
    <w:rsid w:val="00EE00F4"/>
    <w:rsid w:val="00EE011A"/>
    <w:rsid w:val="00EE047D"/>
    <w:rsid w:val="00EE07D1"/>
    <w:rsid w:val="00EE17B3"/>
    <w:rsid w:val="00EE2293"/>
    <w:rsid w:val="00EE23EC"/>
    <w:rsid w:val="00EE48E8"/>
    <w:rsid w:val="00EF2342"/>
    <w:rsid w:val="00EF23E1"/>
    <w:rsid w:val="00F00B95"/>
    <w:rsid w:val="00F01733"/>
    <w:rsid w:val="00F023C1"/>
    <w:rsid w:val="00F02BC6"/>
    <w:rsid w:val="00F04CB8"/>
    <w:rsid w:val="00F05B2F"/>
    <w:rsid w:val="00F12132"/>
    <w:rsid w:val="00F1372F"/>
    <w:rsid w:val="00F13858"/>
    <w:rsid w:val="00F138F8"/>
    <w:rsid w:val="00F14B03"/>
    <w:rsid w:val="00F150BC"/>
    <w:rsid w:val="00F16567"/>
    <w:rsid w:val="00F1692E"/>
    <w:rsid w:val="00F21716"/>
    <w:rsid w:val="00F21982"/>
    <w:rsid w:val="00F22B76"/>
    <w:rsid w:val="00F237EF"/>
    <w:rsid w:val="00F2381A"/>
    <w:rsid w:val="00F23E80"/>
    <w:rsid w:val="00F2505D"/>
    <w:rsid w:val="00F2546B"/>
    <w:rsid w:val="00F26545"/>
    <w:rsid w:val="00F27872"/>
    <w:rsid w:val="00F27996"/>
    <w:rsid w:val="00F27D21"/>
    <w:rsid w:val="00F31CFB"/>
    <w:rsid w:val="00F32703"/>
    <w:rsid w:val="00F33A0B"/>
    <w:rsid w:val="00F341CE"/>
    <w:rsid w:val="00F3487B"/>
    <w:rsid w:val="00F36430"/>
    <w:rsid w:val="00F36D61"/>
    <w:rsid w:val="00F36D91"/>
    <w:rsid w:val="00F37399"/>
    <w:rsid w:val="00F376CB"/>
    <w:rsid w:val="00F41E4E"/>
    <w:rsid w:val="00F44D52"/>
    <w:rsid w:val="00F45C55"/>
    <w:rsid w:val="00F46E6F"/>
    <w:rsid w:val="00F51975"/>
    <w:rsid w:val="00F51B42"/>
    <w:rsid w:val="00F536B5"/>
    <w:rsid w:val="00F55E18"/>
    <w:rsid w:val="00F56179"/>
    <w:rsid w:val="00F60AD9"/>
    <w:rsid w:val="00F623D2"/>
    <w:rsid w:val="00F63B79"/>
    <w:rsid w:val="00F650A6"/>
    <w:rsid w:val="00F66B76"/>
    <w:rsid w:val="00F66CD9"/>
    <w:rsid w:val="00F71555"/>
    <w:rsid w:val="00F71E37"/>
    <w:rsid w:val="00F725E6"/>
    <w:rsid w:val="00F72CF4"/>
    <w:rsid w:val="00F74995"/>
    <w:rsid w:val="00F7507D"/>
    <w:rsid w:val="00F75B92"/>
    <w:rsid w:val="00F75DEE"/>
    <w:rsid w:val="00F76878"/>
    <w:rsid w:val="00F8033B"/>
    <w:rsid w:val="00F8139F"/>
    <w:rsid w:val="00F82371"/>
    <w:rsid w:val="00F83779"/>
    <w:rsid w:val="00F84312"/>
    <w:rsid w:val="00F84E7A"/>
    <w:rsid w:val="00F90B54"/>
    <w:rsid w:val="00F9243B"/>
    <w:rsid w:val="00F92673"/>
    <w:rsid w:val="00F92AD6"/>
    <w:rsid w:val="00F932FD"/>
    <w:rsid w:val="00F93E05"/>
    <w:rsid w:val="00F943EA"/>
    <w:rsid w:val="00F9607F"/>
    <w:rsid w:val="00F96941"/>
    <w:rsid w:val="00F971D3"/>
    <w:rsid w:val="00F97B98"/>
    <w:rsid w:val="00F97EC7"/>
    <w:rsid w:val="00F97F43"/>
    <w:rsid w:val="00F97FA6"/>
    <w:rsid w:val="00FA0274"/>
    <w:rsid w:val="00FA259E"/>
    <w:rsid w:val="00FA5D76"/>
    <w:rsid w:val="00FA6D81"/>
    <w:rsid w:val="00FA7A94"/>
    <w:rsid w:val="00FA7D5A"/>
    <w:rsid w:val="00FB03A5"/>
    <w:rsid w:val="00FB17E4"/>
    <w:rsid w:val="00FB2461"/>
    <w:rsid w:val="00FB2C07"/>
    <w:rsid w:val="00FB3956"/>
    <w:rsid w:val="00FB583D"/>
    <w:rsid w:val="00FB65E0"/>
    <w:rsid w:val="00FC031B"/>
    <w:rsid w:val="00FC1F87"/>
    <w:rsid w:val="00FC2099"/>
    <w:rsid w:val="00FC2932"/>
    <w:rsid w:val="00FC3FFF"/>
    <w:rsid w:val="00FC441A"/>
    <w:rsid w:val="00FC4A69"/>
    <w:rsid w:val="00FC6918"/>
    <w:rsid w:val="00FC7F80"/>
    <w:rsid w:val="00FD280D"/>
    <w:rsid w:val="00FD3AEC"/>
    <w:rsid w:val="00FD3EE3"/>
    <w:rsid w:val="00FD537C"/>
    <w:rsid w:val="00FD64CD"/>
    <w:rsid w:val="00FD6527"/>
    <w:rsid w:val="00FD6895"/>
    <w:rsid w:val="00FD7B4D"/>
    <w:rsid w:val="00FE0A07"/>
    <w:rsid w:val="00FE1A40"/>
    <w:rsid w:val="00FE1BC5"/>
    <w:rsid w:val="00FE47BC"/>
    <w:rsid w:val="00FE5D96"/>
    <w:rsid w:val="00FE66D4"/>
    <w:rsid w:val="00FE6999"/>
    <w:rsid w:val="00FE77F8"/>
    <w:rsid w:val="00FF014B"/>
    <w:rsid w:val="00FF04B4"/>
    <w:rsid w:val="00FF3F10"/>
    <w:rsid w:val="00FF5541"/>
    <w:rsid w:val="00FF58FB"/>
    <w:rsid w:val="00FF5A19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4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D17ECF16E6A0634BF7E16BD033F788B51FFFAA77F4F9EE5044vFNFC" TargetMode="External"/><Relationship Id="rId13" Type="http://schemas.openxmlformats.org/officeDocument/2006/relationships/hyperlink" Target="consultantplus://offline/ref=4FADD17ECF16E6A0634BE9EC7DBC69FB8BB646F7A724AFAEE05A11A7AEBF9725v0NAC" TargetMode="External"/><Relationship Id="rId18" Type="http://schemas.openxmlformats.org/officeDocument/2006/relationships/hyperlink" Target="consultantplus://offline/ref=4FADD17ECF16E6A0634BE9EC7DBC69FB8BB646F7A724AFAEE05A11A7AEBF9725v0N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ADD17ECF16E6A0634BE9EC7DBC69FB8BB646F7A724AFAEE05A11A7AEBF9725v0NAC" TargetMode="External"/><Relationship Id="rId7" Type="http://schemas.openxmlformats.org/officeDocument/2006/relationships/hyperlink" Target="consultantplus://offline/ref=4FADD17ECF16E6A0634BE9EC7DBC69FB8BB646F7A728AFA5E55A11A7AEBF97250A1B22851F2C05E65606CEv4NCC" TargetMode="External"/><Relationship Id="rId12" Type="http://schemas.openxmlformats.org/officeDocument/2006/relationships/hyperlink" Target="consultantplus://offline/ref=4FADD17ECF16E6A0634BF7E16BD033F788B51FFFAA77F4F9EE5044vFNFC" TargetMode="External"/><Relationship Id="rId17" Type="http://schemas.openxmlformats.org/officeDocument/2006/relationships/hyperlink" Target="consultantplus://offline/ref=4FADD17ECF16E6A0634BE9EC7DBC69FB8BB646F7A321A8A5E45A11A7AEBF9725v0N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ADD17ECF16E6A0634BF7E16BD033F78BB91AFAA421A3FBBF054AFAF9vBN6C" TargetMode="External"/><Relationship Id="rId20" Type="http://schemas.openxmlformats.org/officeDocument/2006/relationships/hyperlink" Target="consultantplus://offline/ref=4FADD17ECF16E6A0634BF7E16BD033F78BB91EF9A129A3FBBF054AFAF9vBN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DD17ECF16E6A0634BE9EC7DBC69FB8BB646F7A724AFAEE05A11A7AEBF97250A1B22851F2C05E65604CAv4NAC" TargetMode="External"/><Relationship Id="rId11" Type="http://schemas.openxmlformats.org/officeDocument/2006/relationships/hyperlink" Target="consultantplus://offline/ref=4FADD17ECF16E6A0634BE9EC7DBC69FB8BB646F7A728AFA5E55A11A7AEBF97250A1B22851F2C05E65606CEv4NCC" TargetMode="External"/><Relationship Id="rId5" Type="http://schemas.openxmlformats.org/officeDocument/2006/relationships/hyperlink" Target="consultantplus://offline/ref=4FADD17ECF16E6A0634BE9EC7DBC69FB8BB646F7A724AFAEE05A11A7AEBF97250A1B22851F2C05E65607C9v4NFC" TargetMode="External"/><Relationship Id="rId15" Type="http://schemas.openxmlformats.org/officeDocument/2006/relationships/hyperlink" Target="consultantplus://offline/ref=4FADD17ECF16E6A0634BF7E16BD033F78BB91EF9A129A3FBBF054AFAF9vBN6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FADD17ECF16E6A0634BE9EC7DBC69FB8BB646F7A321A8A5E45A11A7AEBF9725v0NAC" TargetMode="External"/><Relationship Id="rId19" Type="http://schemas.openxmlformats.org/officeDocument/2006/relationships/hyperlink" Target="consultantplus://offline/ref=4FADD17ECF16E6A0634BE9EC7DBC69FB8BB646F7A728AFA5E55A11A7AEBF97250A1B22851F2C05E65606CEv4NCC" TargetMode="External"/><Relationship Id="rId4" Type="http://schemas.openxmlformats.org/officeDocument/2006/relationships/hyperlink" Target="consultantplus://offline/ref=4FADD17ECF16E6A0634BF7E16BD033F78BB91EF9A129A3FBBF054AFAF9vBN6C" TargetMode="External"/><Relationship Id="rId9" Type="http://schemas.openxmlformats.org/officeDocument/2006/relationships/hyperlink" Target="consultantplus://offline/ref=4FADD17ECF16E6A0634BF7E16BD033F78BB91EF9A129A3FBBF054AFAF9vBN6C" TargetMode="External"/><Relationship Id="rId14" Type="http://schemas.openxmlformats.org/officeDocument/2006/relationships/hyperlink" Target="consultantplus://offline/ref=4FADD17ECF16E6A0634BF7E16BD033F788B51FFFAA77F4F9EE5044vFN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6171</Words>
  <Characters>35176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2013-06-20T02:14:00Z</dcterms:created>
  <dcterms:modified xsi:type="dcterms:W3CDTF">2013-06-20T02:15:00Z</dcterms:modified>
</cp:coreProperties>
</file>