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F49" w:rsidRPr="00A6528B" w:rsidRDefault="00D96F49" w:rsidP="00D96F49">
      <w:pPr>
        <w:tabs>
          <w:tab w:val="left" w:pos="5580"/>
        </w:tabs>
        <w:spacing w:after="0" w:line="240" w:lineRule="auto"/>
        <w:ind w:right="283" w:firstLine="540"/>
        <w:jc w:val="center"/>
        <w:rPr>
          <w:rFonts w:ascii="Times New Roman" w:eastAsia="Times New Roman" w:hAnsi="Times New Roman" w:cs="Times New Roman"/>
          <w:b/>
          <w:kern w:val="28"/>
          <w:sz w:val="36"/>
          <w:szCs w:val="36"/>
          <w:lang w:val="x-none" w:eastAsia="x-none"/>
        </w:rPr>
      </w:pPr>
      <w:r w:rsidRPr="00A6528B">
        <w:rPr>
          <w:rFonts w:ascii="Times New Roman" w:eastAsia="Times New Roman" w:hAnsi="Times New Roman" w:cs="Times New Roman"/>
          <w:b/>
          <w:kern w:val="28"/>
          <w:sz w:val="36"/>
          <w:szCs w:val="36"/>
          <w:lang w:val="x-none" w:eastAsia="x-none"/>
        </w:rPr>
        <w:t xml:space="preserve">Дума городского округа </w:t>
      </w:r>
    </w:p>
    <w:p w:rsidR="00D96F49" w:rsidRPr="00A6528B" w:rsidRDefault="00D96F49" w:rsidP="00D96F49">
      <w:pPr>
        <w:widowControl w:val="0"/>
        <w:spacing w:after="0" w:line="240" w:lineRule="auto"/>
        <w:ind w:right="283" w:firstLine="54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A6528B">
        <w:rPr>
          <w:rFonts w:ascii="Times New Roman" w:eastAsia="Times New Roman" w:hAnsi="Times New Roman" w:cs="Times New Roman"/>
          <w:b/>
          <w:sz w:val="36"/>
          <w:szCs w:val="36"/>
        </w:rPr>
        <w:t>муниципального образования</w:t>
      </w:r>
    </w:p>
    <w:p w:rsidR="00D96F49" w:rsidRPr="00A6528B" w:rsidRDefault="00D96F49" w:rsidP="00D96F49">
      <w:pPr>
        <w:widowControl w:val="0"/>
        <w:spacing w:after="0" w:line="240" w:lineRule="auto"/>
        <w:ind w:right="283" w:firstLine="54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A6528B">
        <w:rPr>
          <w:rFonts w:ascii="Times New Roman" w:eastAsia="Times New Roman" w:hAnsi="Times New Roman" w:cs="Times New Roman"/>
          <w:b/>
          <w:sz w:val="36"/>
          <w:szCs w:val="36"/>
        </w:rPr>
        <w:t>«город Саянск»</w:t>
      </w:r>
    </w:p>
    <w:p w:rsidR="00D96F49" w:rsidRPr="00A6528B" w:rsidRDefault="00D96F49" w:rsidP="00BD0E6B">
      <w:pPr>
        <w:widowControl w:val="0"/>
        <w:spacing w:after="240" w:line="240" w:lineRule="auto"/>
        <w:ind w:right="284" w:firstLine="539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A6528B">
        <w:rPr>
          <w:rFonts w:ascii="Times New Roman" w:eastAsia="Times New Roman" w:hAnsi="Times New Roman" w:cs="Times New Roman"/>
          <w:b/>
          <w:sz w:val="36"/>
          <w:szCs w:val="36"/>
          <w:lang w:val="en-US"/>
        </w:rPr>
        <w:t>VIII</w:t>
      </w:r>
      <w:r w:rsidRPr="00A6528B">
        <w:rPr>
          <w:rFonts w:ascii="Times New Roman" w:eastAsia="Times New Roman" w:hAnsi="Times New Roman" w:cs="Times New Roman"/>
          <w:b/>
          <w:sz w:val="36"/>
          <w:szCs w:val="36"/>
        </w:rPr>
        <w:t xml:space="preserve"> созыв</w:t>
      </w:r>
    </w:p>
    <w:p w:rsidR="00D96F49" w:rsidRPr="00A6528B" w:rsidRDefault="00D96F49" w:rsidP="00D96F49">
      <w:pPr>
        <w:widowControl w:val="0"/>
        <w:spacing w:after="0" w:line="240" w:lineRule="auto"/>
        <w:ind w:right="283" w:firstLine="540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</w:rPr>
      </w:pPr>
      <w:r w:rsidRPr="00A6528B">
        <w:rPr>
          <w:rFonts w:ascii="Times New Roman" w:eastAsia="Times New Roman" w:hAnsi="Times New Roman" w:cs="Times New Roman"/>
          <w:b/>
          <w:sz w:val="36"/>
          <w:szCs w:val="36"/>
        </w:rPr>
        <w:t xml:space="preserve">РЕШЕНИЕ </w:t>
      </w:r>
    </w:p>
    <w:p w:rsidR="00D96F49" w:rsidRPr="000802F9" w:rsidRDefault="00D96F49" w:rsidP="00D96F49">
      <w:pPr>
        <w:spacing w:after="0" w:line="240" w:lineRule="auto"/>
        <w:rPr>
          <w:rFonts w:ascii="Times New Roman" w:eastAsia="Times New Roman" w:hAnsi="Times New Roman" w:cs="Times New Roman"/>
          <w:sz w:val="36"/>
          <w:szCs w:val="27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4"/>
        <w:gridCol w:w="1535"/>
        <w:gridCol w:w="449"/>
        <w:gridCol w:w="2046"/>
      </w:tblGrid>
      <w:tr w:rsidR="00D96F49" w:rsidRPr="00A6528B" w:rsidTr="00F32BBE">
        <w:trPr>
          <w:cantSplit/>
          <w:trHeight w:val="220"/>
        </w:trPr>
        <w:tc>
          <w:tcPr>
            <w:tcW w:w="534" w:type="dxa"/>
          </w:tcPr>
          <w:p w:rsidR="00D96F49" w:rsidRPr="00A6528B" w:rsidRDefault="00D96F49" w:rsidP="00F32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28B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1535" w:type="dxa"/>
            <w:tcBorders>
              <w:bottom w:val="single" w:sz="4" w:space="0" w:color="auto"/>
            </w:tcBorders>
            <w:vAlign w:val="bottom"/>
          </w:tcPr>
          <w:p w:rsidR="00D96F49" w:rsidRPr="00A6528B" w:rsidRDefault="00D96F49" w:rsidP="00F32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</w:tcPr>
          <w:p w:rsidR="00D96F49" w:rsidRPr="00A6528B" w:rsidRDefault="00D96F49" w:rsidP="00F32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28B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46" w:type="dxa"/>
            <w:tcBorders>
              <w:bottom w:val="single" w:sz="4" w:space="0" w:color="auto"/>
            </w:tcBorders>
            <w:vAlign w:val="bottom"/>
          </w:tcPr>
          <w:p w:rsidR="00D96F49" w:rsidRPr="00A6528B" w:rsidRDefault="00D96F49" w:rsidP="00F32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6F49" w:rsidRPr="00A6528B" w:rsidTr="00F32BBE">
        <w:trPr>
          <w:cantSplit/>
          <w:trHeight w:val="220"/>
        </w:trPr>
        <w:tc>
          <w:tcPr>
            <w:tcW w:w="4564" w:type="dxa"/>
            <w:gridSpan w:val="4"/>
          </w:tcPr>
          <w:p w:rsidR="00D96F49" w:rsidRPr="00A6528B" w:rsidRDefault="00D96F49" w:rsidP="00F32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28B">
              <w:rPr>
                <w:rFonts w:ascii="Times New Roman" w:eastAsia="Times New Roman" w:hAnsi="Times New Roman" w:cs="Times New Roman"/>
                <w:sz w:val="24"/>
                <w:szCs w:val="24"/>
              </w:rPr>
              <w:t>г. Саянск</w:t>
            </w:r>
          </w:p>
        </w:tc>
      </w:tr>
    </w:tbl>
    <w:p w:rsidR="00D96F49" w:rsidRPr="000802F9" w:rsidRDefault="00D96F49" w:rsidP="00D96F49">
      <w:pPr>
        <w:spacing w:after="0" w:line="240" w:lineRule="auto"/>
        <w:rPr>
          <w:rFonts w:ascii="Times New Roman" w:eastAsia="Times New Roman" w:hAnsi="Times New Roman" w:cs="Times New Roman"/>
          <w:sz w:val="36"/>
          <w:szCs w:val="27"/>
        </w:rPr>
      </w:pPr>
    </w:p>
    <w:tbl>
      <w:tblPr>
        <w:tblW w:w="11432" w:type="dxa"/>
        <w:tblInd w:w="-167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1417"/>
        <w:gridCol w:w="142"/>
        <w:gridCol w:w="9498"/>
        <w:gridCol w:w="233"/>
      </w:tblGrid>
      <w:tr w:rsidR="00BD0E6B" w:rsidRPr="00F7464E" w:rsidTr="00BD0E6B">
        <w:trPr>
          <w:cantSplit/>
        </w:trPr>
        <w:tc>
          <w:tcPr>
            <w:tcW w:w="142" w:type="dxa"/>
          </w:tcPr>
          <w:p w:rsidR="00BD0E6B" w:rsidRPr="00F7464E" w:rsidRDefault="00BD0E6B" w:rsidP="00F32BB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17" w:type="dxa"/>
          </w:tcPr>
          <w:p w:rsidR="00BD0E6B" w:rsidRPr="00F7464E" w:rsidRDefault="00BD0E6B" w:rsidP="00F32BB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2" w:type="dxa"/>
          </w:tcPr>
          <w:p w:rsidR="00BD0E6B" w:rsidRPr="00F7464E" w:rsidRDefault="00BD0E6B" w:rsidP="00F32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F7464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sym w:font="Symbol" w:char="F0E9"/>
            </w:r>
          </w:p>
        </w:tc>
        <w:tc>
          <w:tcPr>
            <w:tcW w:w="9498" w:type="dxa"/>
          </w:tcPr>
          <w:p w:rsidR="00BD0E6B" w:rsidRPr="00F7464E" w:rsidRDefault="00BD0E6B" w:rsidP="00BD0E6B">
            <w:pPr>
              <w:spacing w:after="120" w:line="240" w:lineRule="auto"/>
              <w:ind w:left="-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464E">
              <w:rPr>
                <w:rFonts w:ascii="Times New Roman" w:eastAsia="Times New Roman" w:hAnsi="Times New Roman" w:cs="Times New Roman"/>
                <w:sz w:val="28"/>
                <w:szCs w:val="28"/>
              </w:rPr>
              <w:t>О внесении изменений в</w:t>
            </w:r>
            <w:r>
              <w:t xml:space="preserve"> </w:t>
            </w:r>
            <w:r w:rsidRPr="00BD0E6B">
              <w:rPr>
                <w:rFonts w:ascii="Times New Roman" w:eastAsia="Times New Roman" w:hAnsi="Times New Roman" w:cs="Times New Roman"/>
                <w:sz w:val="28"/>
                <w:szCs w:val="28"/>
              </w:rPr>
              <w:t>Положение о муниципальном лесном контроле в муниципальном образовании «город Саянск», утверждённое решением Думы городского округа муниципального образования «город Саянск» от 29.05.2025 № 81-67-25-28</w:t>
            </w:r>
          </w:p>
        </w:tc>
        <w:tc>
          <w:tcPr>
            <w:tcW w:w="233" w:type="dxa"/>
          </w:tcPr>
          <w:p w:rsidR="00BD0E6B" w:rsidRPr="00F7464E" w:rsidRDefault="00BD0E6B" w:rsidP="00F32B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F7464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sym w:font="Symbol" w:char="F0F9"/>
            </w:r>
          </w:p>
        </w:tc>
      </w:tr>
    </w:tbl>
    <w:p w:rsidR="00BD0E6B" w:rsidRDefault="00BD0E6B" w:rsidP="00BD0E6B">
      <w:pPr>
        <w:pBdr>
          <w:top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D0E6B">
        <w:rPr>
          <w:rFonts w:ascii="Times New Roman" w:eastAsia="Times New Roman" w:hAnsi="Times New Roman" w:cs="Times New Roman"/>
          <w:sz w:val="28"/>
          <w:szCs w:val="28"/>
        </w:rPr>
        <w:t>В целях приведения нормативно правового акта в соответствие с требованиями действующего законодательства Российской Федерации, руководствуясь пунктом 25 части 1 статьи 16 Федерального закона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31.07.2020 № 248-ФЗ «О государственном контроле (надзоре</w:t>
      </w:r>
      <w:proofErr w:type="gramEnd"/>
      <w:r w:rsidRPr="00BD0E6B">
        <w:rPr>
          <w:rFonts w:ascii="Times New Roman" w:eastAsia="Times New Roman" w:hAnsi="Times New Roman" w:cs="Times New Roman"/>
          <w:sz w:val="28"/>
          <w:szCs w:val="28"/>
        </w:rPr>
        <w:t xml:space="preserve">) и муниципальном </w:t>
      </w:r>
      <w:proofErr w:type="gramStart"/>
      <w:r w:rsidRPr="00BD0E6B">
        <w:rPr>
          <w:rFonts w:ascii="Times New Roman" w:eastAsia="Times New Roman" w:hAnsi="Times New Roman" w:cs="Times New Roman"/>
          <w:sz w:val="28"/>
          <w:szCs w:val="28"/>
        </w:rPr>
        <w:t>контроле</w:t>
      </w:r>
      <w:proofErr w:type="gramEnd"/>
      <w:r w:rsidRPr="00BD0E6B">
        <w:rPr>
          <w:rFonts w:ascii="Times New Roman" w:eastAsia="Times New Roman" w:hAnsi="Times New Roman" w:cs="Times New Roman"/>
          <w:sz w:val="28"/>
          <w:szCs w:val="28"/>
        </w:rPr>
        <w:t xml:space="preserve"> в Российской Федерации», Уставом муниципального образования «город Саянск», Дума городского округа муниципального образования «город  Саянск»</w:t>
      </w:r>
    </w:p>
    <w:p w:rsidR="00D96F49" w:rsidRPr="00F7464E" w:rsidRDefault="00D96F49" w:rsidP="00BD0E6B">
      <w:pPr>
        <w:pBdr>
          <w:top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64E">
        <w:rPr>
          <w:rFonts w:ascii="Times New Roman" w:eastAsia="Times New Roman" w:hAnsi="Times New Roman" w:cs="Times New Roman"/>
          <w:sz w:val="28"/>
          <w:szCs w:val="28"/>
        </w:rPr>
        <w:t>РЕШИЛА:</w:t>
      </w:r>
    </w:p>
    <w:p w:rsidR="00D96F49" w:rsidRPr="00F7464E" w:rsidRDefault="005A727D" w:rsidP="00BD0E6B">
      <w:pPr>
        <w:pBdr>
          <w:top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Внести </w:t>
      </w:r>
      <w:r w:rsidR="00D96F49" w:rsidRPr="00F7464E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BD0E6B" w:rsidRPr="00BD0E6B">
        <w:rPr>
          <w:rFonts w:ascii="Times New Roman" w:eastAsia="Times New Roman" w:hAnsi="Times New Roman" w:cs="Times New Roman"/>
          <w:sz w:val="28"/>
          <w:szCs w:val="28"/>
        </w:rPr>
        <w:t>Положение о муниципальном лесном контроле в муниципальном образовании «город Саянск», утверждённое решением Думы городского округа муниципального образования «город Саянск» от 29.05.2025 № 81-67-25-28</w:t>
      </w:r>
      <w:r w:rsidR="00BD0E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7AA7">
        <w:rPr>
          <w:rFonts w:ascii="Times New Roman" w:eastAsia="Times New Roman" w:hAnsi="Times New Roman" w:cs="Times New Roman"/>
          <w:sz w:val="28"/>
          <w:szCs w:val="28"/>
        </w:rPr>
        <w:t>с</w:t>
      </w:r>
      <w:r w:rsidR="00D96F49" w:rsidRPr="00F7464E">
        <w:rPr>
          <w:rFonts w:ascii="Times New Roman" w:eastAsia="Times New Roman" w:hAnsi="Times New Roman" w:cs="Times New Roman"/>
          <w:sz w:val="28"/>
          <w:szCs w:val="28"/>
        </w:rPr>
        <w:t>ледующие изменения:</w:t>
      </w:r>
    </w:p>
    <w:p w:rsidR="00B436F0" w:rsidRDefault="00D96F49" w:rsidP="00BD0E6B">
      <w:pPr>
        <w:pBdr>
          <w:top w:val="nil"/>
        </w:pBd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64E">
        <w:rPr>
          <w:rFonts w:ascii="Times New Roman" w:eastAsia="Times New Roman" w:hAnsi="Times New Roman" w:cs="Times New Roman"/>
          <w:sz w:val="28"/>
          <w:szCs w:val="28"/>
        </w:rPr>
        <w:t xml:space="preserve">1.1. </w:t>
      </w:r>
      <w:r w:rsidR="00BD0E6B">
        <w:rPr>
          <w:rFonts w:ascii="Times New Roman" w:eastAsia="Times New Roman" w:hAnsi="Times New Roman" w:cs="Times New Roman"/>
          <w:sz w:val="28"/>
          <w:szCs w:val="28"/>
        </w:rPr>
        <w:t>П</w:t>
      </w:r>
      <w:r w:rsidR="00B436F0">
        <w:rPr>
          <w:rFonts w:ascii="Times New Roman" w:eastAsia="Times New Roman" w:hAnsi="Times New Roman" w:cs="Times New Roman"/>
          <w:sz w:val="28"/>
          <w:szCs w:val="28"/>
        </w:rPr>
        <w:t>од</w:t>
      </w:r>
      <w:r w:rsidR="00B436F0" w:rsidRPr="00B436F0">
        <w:rPr>
          <w:rFonts w:ascii="Times New Roman" w:eastAsia="Times New Roman" w:hAnsi="Times New Roman" w:cs="Times New Roman"/>
          <w:sz w:val="28"/>
          <w:szCs w:val="28"/>
        </w:rPr>
        <w:t xml:space="preserve">пункт 5 </w:t>
      </w:r>
      <w:r w:rsidR="00B436F0">
        <w:rPr>
          <w:rFonts w:ascii="Times New Roman" w:eastAsia="Times New Roman" w:hAnsi="Times New Roman" w:cs="Times New Roman"/>
          <w:sz w:val="28"/>
          <w:szCs w:val="28"/>
        </w:rPr>
        <w:t>п. 1.8.1</w:t>
      </w:r>
      <w:r w:rsidR="00B436F0" w:rsidRPr="00B436F0">
        <w:rPr>
          <w:rFonts w:ascii="Times New Roman" w:eastAsia="Times New Roman" w:hAnsi="Times New Roman" w:cs="Times New Roman"/>
          <w:sz w:val="28"/>
          <w:szCs w:val="28"/>
        </w:rPr>
        <w:t xml:space="preserve"> после слов </w:t>
      </w:r>
      <w:r w:rsidR="00B436F0">
        <w:rPr>
          <w:rFonts w:ascii="Times New Roman" w:eastAsia="Times New Roman" w:hAnsi="Times New Roman" w:cs="Times New Roman"/>
          <w:sz w:val="28"/>
          <w:szCs w:val="28"/>
        </w:rPr>
        <w:t>«</w:t>
      </w:r>
      <w:r w:rsidR="00B436F0" w:rsidRPr="00B436F0">
        <w:rPr>
          <w:rFonts w:ascii="Times New Roman" w:eastAsia="Times New Roman" w:hAnsi="Times New Roman" w:cs="Times New Roman"/>
          <w:sz w:val="28"/>
          <w:szCs w:val="28"/>
        </w:rPr>
        <w:t>их представителей</w:t>
      </w:r>
      <w:proofErr w:type="gramStart"/>
      <w:r w:rsidR="00B436F0" w:rsidRPr="00B436F0">
        <w:rPr>
          <w:rFonts w:ascii="Times New Roman" w:eastAsia="Times New Roman" w:hAnsi="Times New Roman" w:cs="Times New Roman"/>
          <w:sz w:val="28"/>
          <w:szCs w:val="28"/>
        </w:rPr>
        <w:t>,</w:t>
      </w:r>
      <w:r w:rsidR="00B436F0">
        <w:rPr>
          <w:rFonts w:ascii="Times New Roman" w:eastAsia="Times New Roman" w:hAnsi="Times New Roman" w:cs="Times New Roman"/>
          <w:sz w:val="28"/>
          <w:szCs w:val="28"/>
        </w:rPr>
        <w:t>»</w:t>
      </w:r>
      <w:proofErr w:type="gramEnd"/>
      <w:r w:rsidR="00B436F0" w:rsidRPr="00B436F0">
        <w:rPr>
          <w:rFonts w:ascii="Times New Roman" w:eastAsia="Times New Roman" w:hAnsi="Times New Roman" w:cs="Times New Roman"/>
          <w:sz w:val="28"/>
          <w:szCs w:val="28"/>
        </w:rPr>
        <w:t xml:space="preserve"> дополнить словами </w:t>
      </w:r>
      <w:r w:rsidR="00B436F0">
        <w:rPr>
          <w:rFonts w:ascii="Times New Roman" w:eastAsia="Times New Roman" w:hAnsi="Times New Roman" w:cs="Times New Roman"/>
          <w:sz w:val="28"/>
          <w:szCs w:val="28"/>
        </w:rPr>
        <w:t>«</w:t>
      </w:r>
      <w:r w:rsidR="00B436F0" w:rsidRPr="00B436F0">
        <w:rPr>
          <w:rFonts w:ascii="Times New Roman" w:eastAsia="Times New Roman" w:hAnsi="Times New Roman" w:cs="Times New Roman"/>
          <w:sz w:val="28"/>
          <w:szCs w:val="28"/>
        </w:rPr>
        <w:t>представителей саморегулируемой организации, если для контролируемого лица предусмотрено обязательное членство в саморегулируемой организации,</w:t>
      </w:r>
      <w:r w:rsidR="00B436F0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B436F0" w:rsidRDefault="00B436F0" w:rsidP="00BD0E6B">
      <w:pPr>
        <w:pBdr>
          <w:top w:val="nil"/>
        </w:pBd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r w:rsidR="00BD0E6B">
        <w:rPr>
          <w:rFonts w:ascii="Times New Roman" w:eastAsia="Times New Roman" w:hAnsi="Times New Roman" w:cs="Times New Roman"/>
          <w:sz w:val="28"/>
          <w:szCs w:val="28"/>
        </w:rPr>
        <w:t>Пункт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3.7 Положения </w:t>
      </w:r>
      <w:r w:rsidRPr="00B436F0">
        <w:rPr>
          <w:rFonts w:ascii="Times New Roman" w:eastAsia="Times New Roman" w:hAnsi="Times New Roman" w:cs="Times New Roman"/>
          <w:sz w:val="28"/>
          <w:szCs w:val="28"/>
        </w:rPr>
        <w:t xml:space="preserve">после слова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436F0">
        <w:rPr>
          <w:rFonts w:ascii="Times New Roman" w:eastAsia="Times New Roman" w:hAnsi="Times New Roman" w:cs="Times New Roman"/>
          <w:sz w:val="28"/>
          <w:szCs w:val="28"/>
        </w:rPr>
        <w:t>видео-конференц-связи</w:t>
      </w:r>
      <w:proofErr w:type="gramStart"/>
      <w:r w:rsidRPr="00B436F0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proofErr w:type="gramEnd"/>
      <w:r w:rsidRPr="00B436F0">
        <w:rPr>
          <w:rFonts w:ascii="Times New Roman" w:eastAsia="Times New Roman" w:hAnsi="Times New Roman" w:cs="Times New Roman"/>
          <w:sz w:val="28"/>
          <w:szCs w:val="28"/>
        </w:rPr>
        <w:t xml:space="preserve"> дополнить словами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436F0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использования мобильного приложения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436F0">
        <w:rPr>
          <w:rFonts w:ascii="Times New Roman" w:eastAsia="Times New Roman" w:hAnsi="Times New Roman" w:cs="Times New Roman"/>
          <w:sz w:val="28"/>
          <w:szCs w:val="28"/>
        </w:rPr>
        <w:t>Инспектор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436F0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436F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436F0" w:rsidRDefault="00BD0E6B" w:rsidP="00BD0E6B">
      <w:pPr>
        <w:pBdr>
          <w:top w:val="nil"/>
        </w:pBd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1.3. Дополнить</w:t>
      </w:r>
      <w:r w:rsidR="003864B1">
        <w:rPr>
          <w:rFonts w:ascii="Times New Roman" w:eastAsia="Times New Roman" w:hAnsi="Times New Roman" w:cs="Times New Roman"/>
          <w:sz w:val="28"/>
          <w:szCs w:val="28"/>
        </w:rPr>
        <w:t xml:space="preserve"> пунктом 3.13 </w:t>
      </w:r>
      <w:r w:rsidR="003864B1" w:rsidRPr="003864B1">
        <w:rPr>
          <w:rFonts w:ascii="Times New Roman" w:eastAsia="Times New Roman" w:hAnsi="Times New Roman" w:cs="Times New Roman"/>
          <w:sz w:val="28"/>
          <w:szCs w:val="28"/>
        </w:rPr>
        <w:t>следующего содержания:</w:t>
      </w:r>
    </w:p>
    <w:p w:rsidR="003864B1" w:rsidRDefault="00BD0E6B" w:rsidP="00BD0E6B">
      <w:pPr>
        <w:pBdr>
          <w:top w:val="nil"/>
        </w:pBd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3864B1">
        <w:rPr>
          <w:rFonts w:ascii="Times New Roman" w:eastAsia="Times New Roman" w:hAnsi="Times New Roman" w:cs="Times New Roman"/>
          <w:sz w:val="28"/>
          <w:szCs w:val="28"/>
        </w:rPr>
        <w:t>П</w:t>
      </w:r>
      <w:r w:rsidR="003864B1" w:rsidRPr="003864B1">
        <w:rPr>
          <w:rFonts w:ascii="Times New Roman" w:eastAsia="Times New Roman" w:hAnsi="Times New Roman" w:cs="Times New Roman"/>
          <w:sz w:val="28"/>
          <w:szCs w:val="28"/>
        </w:rPr>
        <w:t xml:space="preserve">рофилактический визит проводится </w:t>
      </w:r>
      <w:r w:rsidR="003864B1">
        <w:rPr>
          <w:rFonts w:ascii="Times New Roman" w:eastAsia="Times New Roman" w:hAnsi="Times New Roman" w:cs="Times New Roman"/>
          <w:sz w:val="28"/>
          <w:szCs w:val="28"/>
        </w:rPr>
        <w:t xml:space="preserve">в форме профилактической беседы </w:t>
      </w:r>
      <w:r w:rsidR="003864B1" w:rsidRPr="003864B1">
        <w:rPr>
          <w:rFonts w:ascii="Times New Roman" w:eastAsia="Times New Roman" w:hAnsi="Times New Roman" w:cs="Times New Roman"/>
          <w:sz w:val="28"/>
          <w:szCs w:val="28"/>
        </w:rPr>
        <w:t>инспектором по месту осуществления деятельности контролируемого лица либо</w:t>
      </w:r>
      <w:r w:rsidR="00386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64B1" w:rsidRPr="003864B1">
        <w:rPr>
          <w:rFonts w:ascii="Times New Roman" w:eastAsia="Times New Roman" w:hAnsi="Times New Roman" w:cs="Times New Roman"/>
          <w:sz w:val="28"/>
          <w:szCs w:val="28"/>
        </w:rPr>
        <w:t>путем использования видео-конференц-связи или мобильного приложения</w:t>
      </w:r>
      <w:r w:rsidR="00386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64B1" w:rsidRPr="003864B1">
        <w:rPr>
          <w:rFonts w:ascii="Times New Roman" w:eastAsia="Times New Roman" w:hAnsi="Times New Roman" w:cs="Times New Roman"/>
          <w:sz w:val="28"/>
          <w:szCs w:val="28"/>
        </w:rPr>
        <w:t xml:space="preserve">«Инспектор». </w:t>
      </w:r>
      <w:proofErr w:type="gramStart"/>
      <w:r w:rsidR="003864B1" w:rsidRPr="003864B1">
        <w:rPr>
          <w:rFonts w:ascii="Times New Roman" w:eastAsia="Times New Roman" w:hAnsi="Times New Roman" w:cs="Times New Roman"/>
          <w:sz w:val="28"/>
          <w:szCs w:val="28"/>
        </w:rPr>
        <w:t>В ходе профилактического визита контролируемое лицо</w:t>
      </w:r>
      <w:r w:rsidR="00386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64B1" w:rsidRPr="003864B1">
        <w:rPr>
          <w:rFonts w:ascii="Times New Roman" w:eastAsia="Times New Roman" w:hAnsi="Times New Roman" w:cs="Times New Roman"/>
          <w:sz w:val="28"/>
          <w:szCs w:val="28"/>
        </w:rPr>
        <w:t>информируется об обязательных требованиях, предъявляемых к его деятельности</w:t>
      </w:r>
      <w:r w:rsidR="00386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64B1" w:rsidRPr="003864B1">
        <w:rPr>
          <w:rFonts w:ascii="Times New Roman" w:eastAsia="Times New Roman" w:hAnsi="Times New Roman" w:cs="Times New Roman"/>
          <w:sz w:val="28"/>
          <w:szCs w:val="28"/>
        </w:rPr>
        <w:t>либо к принадлежащим ему объектам контроля, их соответствии критериям риска,</w:t>
      </w:r>
      <w:r w:rsidR="00386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64B1" w:rsidRPr="003864B1">
        <w:rPr>
          <w:rFonts w:ascii="Times New Roman" w:eastAsia="Times New Roman" w:hAnsi="Times New Roman" w:cs="Times New Roman"/>
          <w:sz w:val="28"/>
          <w:szCs w:val="28"/>
        </w:rPr>
        <w:t xml:space="preserve">о рекомендуемых способах снижения категории риска, видах, </w:t>
      </w:r>
      <w:r w:rsidR="003864B1" w:rsidRPr="003864B1"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содержании и об</w:t>
      </w:r>
      <w:r w:rsidR="00386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64B1" w:rsidRPr="003864B1">
        <w:rPr>
          <w:rFonts w:ascii="Times New Roman" w:eastAsia="Times New Roman" w:hAnsi="Times New Roman" w:cs="Times New Roman"/>
          <w:sz w:val="28"/>
          <w:szCs w:val="28"/>
        </w:rPr>
        <w:t>интенсивности мероприятий, проводимых в отношении объекта контроля исходя</w:t>
      </w:r>
      <w:r w:rsidR="00386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64B1" w:rsidRPr="003864B1">
        <w:rPr>
          <w:rFonts w:ascii="Times New Roman" w:eastAsia="Times New Roman" w:hAnsi="Times New Roman" w:cs="Times New Roman"/>
          <w:sz w:val="28"/>
          <w:szCs w:val="28"/>
        </w:rPr>
        <w:t>из его отнесения к соответствующей категории риска, а инспектор осуществляет</w:t>
      </w:r>
      <w:r w:rsidR="00386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64B1" w:rsidRPr="003864B1">
        <w:rPr>
          <w:rFonts w:ascii="Times New Roman" w:eastAsia="Times New Roman" w:hAnsi="Times New Roman" w:cs="Times New Roman"/>
          <w:sz w:val="28"/>
          <w:szCs w:val="28"/>
        </w:rPr>
        <w:t>ознакомление с объектом контроля, сбор сведений, необходимых для</w:t>
      </w:r>
      <w:proofErr w:type="gramEnd"/>
      <w:r w:rsidR="003864B1" w:rsidRPr="003864B1">
        <w:rPr>
          <w:rFonts w:ascii="Times New Roman" w:eastAsia="Times New Roman" w:hAnsi="Times New Roman" w:cs="Times New Roman"/>
          <w:sz w:val="28"/>
          <w:szCs w:val="28"/>
        </w:rPr>
        <w:t xml:space="preserve"> отнесения</w:t>
      </w:r>
      <w:r w:rsidR="00386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64B1" w:rsidRPr="003864B1">
        <w:rPr>
          <w:rFonts w:ascii="Times New Roman" w:eastAsia="Times New Roman" w:hAnsi="Times New Roman" w:cs="Times New Roman"/>
          <w:sz w:val="28"/>
          <w:szCs w:val="28"/>
        </w:rPr>
        <w:t>объектов контроля к категориям риска, и проводит оценку уровня соблюдения</w:t>
      </w:r>
      <w:r w:rsidR="00386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64B1" w:rsidRPr="003864B1">
        <w:rPr>
          <w:rFonts w:ascii="Times New Roman" w:eastAsia="Times New Roman" w:hAnsi="Times New Roman" w:cs="Times New Roman"/>
          <w:sz w:val="28"/>
          <w:szCs w:val="28"/>
        </w:rPr>
        <w:t>контролируемым лицом обязательных требований</w:t>
      </w:r>
      <w:proofErr w:type="gramStart"/>
      <w:r w:rsidR="003864B1" w:rsidRPr="003864B1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»;</w:t>
      </w:r>
      <w:proofErr w:type="gramEnd"/>
    </w:p>
    <w:p w:rsidR="003864B1" w:rsidRDefault="003864B1" w:rsidP="00BD0E6B">
      <w:pPr>
        <w:pBdr>
          <w:top w:val="nil"/>
        </w:pBd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1.4. Дополнить пунктами 4.16, 4.17 следующего содержания:</w:t>
      </w:r>
    </w:p>
    <w:p w:rsidR="003864B1" w:rsidRDefault="00BD0E6B" w:rsidP="003864B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3864B1">
        <w:rPr>
          <w:rFonts w:ascii="Times New Roman" w:hAnsi="Times New Roman" w:cs="Times New Roman"/>
          <w:color w:val="000000"/>
          <w:sz w:val="28"/>
          <w:szCs w:val="28"/>
        </w:rPr>
        <w:t xml:space="preserve">4.16. </w:t>
      </w:r>
      <w:r w:rsidR="003864B1">
        <w:rPr>
          <w:rFonts w:ascii="Times New Roman" w:hAnsi="Times New Roman" w:cs="Times New Roman"/>
          <w:color w:val="000000"/>
          <w:sz w:val="28"/>
          <w:szCs w:val="28"/>
        </w:rPr>
        <w:t xml:space="preserve">Документарная проверка проводится в порядке, установленном статьей 72 Федерального закона «О государственном контроле (надзоре) и муниципальном контроле в Российской Федерации». </w:t>
      </w:r>
    </w:p>
    <w:p w:rsidR="00BD0E6B" w:rsidRDefault="00BD0E6B" w:rsidP="003864B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0E6B">
        <w:rPr>
          <w:rFonts w:ascii="Times New Roman" w:hAnsi="Times New Roman" w:cs="Times New Roman"/>
          <w:color w:val="000000"/>
          <w:sz w:val="28"/>
          <w:szCs w:val="28"/>
        </w:rPr>
        <w:t>Если имеющихся в распоряжении у контрольного (надзорного) органа сведений и документов недостаточно, то в ходе документарной проверки могут совершаться следующие контрольные (надзорные) действия:</w:t>
      </w:r>
    </w:p>
    <w:p w:rsidR="003864B1" w:rsidRDefault="003864B1" w:rsidP="003864B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получение письменных объяснений; </w:t>
      </w:r>
    </w:p>
    <w:p w:rsidR="003864B1" w:rsidRDefault="003864B1" w:rsidP="003864B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истребование документов; </w:t>
      </w:r>
    </w:p>
    <w:p w:rsidR="003864B1" w:rsidRDefault="003864B1" w:rsidP="003864B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экспертиза. </w:t>
      </w:r>
    </w:p>
    <w:p w:rsidR="003864B1" w:rsidRDefault="003864B1" w:rsidP="003864B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4.17.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Выездная проверка проводится в порядке, установленном статьей 73 Федерального закона «О государственном контроле (надзоре) и муниципальном контроле в Российской Федерации», посредством взаимодействия с конкретным контролируемым лицом, владеющим производственными объектами и (или) использующим их, в целях оценки соблюдения таким лицом обязательных требований, а также оценки выполнения решений контрольного органа. </w:t>
      </w:r>
    </w:p>
    <w:p w:rsidR="003864B1" w:rsidRDefault="003864B1" w:rsidP="003864B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ходе выездной проверки могут совершаться следующие контрольные действия: </w:t>
      </w:r>
    </w:p>
    <w:p w:rsidR="003864B1" w:rsidRDefault="003864B1" w:rsidP="003864B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осмотр; </w:t>
      </w:r>
    </w:p>
    <w:p w:rsidR="003864B1" w:rsidRDefault="003864B1" w:rsidP="003864B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досмотр; </w:t>
      </w:r>
    </w:p>
    <w:p w:rsidR="003864B1" w:rsidRDefault="003864B1" w:rsidP="003864B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опрос;</w:t>
      </w:r>
    </w:p>
    <w:p w:rsidR="003864B1" w:rsidRDefault="003864B1" w:rsidP="003864B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получение письменных объяснений; </w:t>
      </w:r>
    </w:p>
    <w:p w:rsidR="003864B1" w:rsidRDefault="003864B1" w:rsidP="003864B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истребование документов; </w:t>
      </w:r>
    </w:p>
    <w:p w:rsidR="003864B1" w:rsidRDefault="003864B1" w:rsidP="003864B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BD0E6B">
        <w:rPr>
          <w:rFonts w:ascii="Times New Roman" w:hAnsi="Times New Roman" w:cs="Times New Roman"/>
          <w:color w:val="000000"/>
          <w:sz w:val="28"/>
          <w:szCs w:val="28"/>
        </w:rPr>
        <w:t xml:space="preserve"> инструментальное обследование</w:t>
      </w:r>
      <w:proofErr w:type="gramStart"/>
      <w:r w:rsidR="00BD0E6B">
        <w:rPr>
          <w:rFonts w:ascii="Times New Roman" w:hAnsi="Times New Roman" w:cs="Times New Roman"/>
          <w:color w:val="000000"/>
          <w:sz w:val="28"/>
          <w:szCs w:val="28"/>
        </w:rPr>
        <w:t>.».</w:t>
      </w:r>
      <w:proofErr w:type="gramEnd"/>
    </w:p>
    <w:p w:rsidR="00D96F49" w:rsidRPr="00F7464E" w:rsidRDefault="00D96F49" w:rsidP="00D96F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464E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gramStart"/>
      <w:r w:rsidRPr="00F7464E">
        <w:rPr>
          <w:rFonts w:ascii="Times New Roman" w:eastAsia="Times New Roman" w:hAnsi="Times New Roman" w:cs="Times New Roman"/>
          <w:sz w:val="28"/>
          <w:szCs w:val="28"/>
        </w:rPr>
        <w:t>Опубликовать настоящее решение  на «Официальном интернет – портале правовой информации городского округа муниципального образования «город Саянск» (</w:t>
      </w:r>
      <w:hyperlink r:id="rId9" w:history="1">
        <w:r w:rsidRPr="00F7464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http://sayansk-pravo.ru)</w:t>
        </w:r>
      </w:hyperlink>
      <w:r w:rsidR="003864B1" w:rsidRPr="003864B1"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r w:rsidRPr="00F7464E">
        <w:rPr>
          <w:rFonts w:ascii="Times New Roman" w:eastAsia="Times New Roman" w:hAnsi="Times New Roman" w:cs="Times New Roman"/>
          <w:sz w:val="28"/>
          <w:szCs w:val="28"/>
        </w:rPr>
        <w:t xml:space="preserve">и разместить  на официальном сайте Думы городского округа муниципального образования «город Саянск» в информационно-телекоммуникационной сети «Интернет» - </w:t>
      </w:r>
      <w:hyperlink r:id="rId10" w:history="1">
        <w:r w:rsidRPr="00F7464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http://www.dumasayansk.ru</w:t>
        </w:r>
      </w:hyperlink>
      <w:r w:rsidRPr="00F7464E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D96F49" w:rsidRPr="00F7464E" w:rsidRDefault="00D96F49" w:rsidP="00D96F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64E">
        <w:rPr>
          <w:rFonts w:ascii="Times New Roman" w:eastAsia="Times New Roman" w:hAnsi="Times New Roman" w:cs="Times New Roman"/>
          <w:sz w:val="28"/>
          <w:szCs w:val="28"/>
        </w:rPr>
        <w:t>3. Настоящее решение вступает в силу после дня его официального опубликования.</w:t>
      </w:r>
    </w:p>
    <w:p w:rsidR="00AA00D1" w:rsidRDefault="00AA00D1" w:rsidP="00AA00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bdr w:val="none" w:sz="0" w:space="0" w:color="auto"/>
        </w:rPr>
      </w:pPr>
    </w:p>
    <w:p w:rsidR="00AA00D1" w:rsidRPr="00AA00D1" w:rsidRDefault="00AA00D1" w:rsidP="00AA00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00D1">
        <w:rPr>
          <w:rFonts w:ascii="Times New Roman" w:eastAsia="Times New Roman" w:hAnsi="Times New Roman" w:cs="Times New Roman"/>
          <w:sz w:val="28"/>
          <w:szCs w:val="28"/>
        </w:rPr>
        <w:t>Председатель Думы городского</w:t>
      </w:r>
      <w:r w:rsidRPr="00AA00D1">
        <w:rPr>
          <w:rFonts w:ascii="Times New Roman" w:eastAsia="Times New Roman" w:hAnsi="Times New Roman" w:cs="Times New Roman"/>
          <w:sz w:val="28"/>
          <w:szCs w:val="28"/>
        </w:rPr>
        <w:tab/>
      </w:r>
      <w:r w:rsidRPr="00AA00D1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AA00D1">
        <w:rPr>
          <w:rFonts w:ascii="Times New Roman" w:eastAsia="Times New Roman" w:hAnsi="Times New Roman" w:cs="Times New Roman"/>
          <w:sz w:val="28"/>
          <w:szCs w:val="28"/>
        </w:rPr>
        <w:t>Мэр городского округа</w:t>
      </w:r>
    </w:p>
    <w:p w:rsidR="00AA00D1" w:rsidRPr="00AA00D1" w:rsidRDefault="00AA00D1" w:rsidP="00AA00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00D1">
        <w:rPr>
          <w:rFonts w:ascii="Times New Roman" w:eastAsia="Times New Roman" w:hAnsi="Times New Roman" w:cs="Times New Roman"/>
          <w:sz w:val="28"/>
          <w:szCs w:val="28"/>
        </w:rPr>
        <w:t>округа муниципального</w:t>
      </w:r>
      <w:r w:rsidRPr="00AA00D1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AA00D1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proofErr w:type="gramEnd"/>
      <w:r w:rsidRPr="00AA00D1">
        <w:rPr>
          <w:rFonts w:ascii="Times New Roman" w:eastAsia="Times New Roman" w:hAnsi="Times New Roman" w:cs="Times New Roman"/>
          <w:sz w:val="28"/>
          <w:szCs w:val="28"/>
        </w:rPr>
        <w:t xml:space="preserve"> образования</w:t>
      </w:r>
    </w:p>
    <w:p w:rsidR="00AA00D1" w:rsidRPr="00AA00D1" w:rsidRDefault="00AA00D1" w:rsidP="00AA00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00D1">
        <w:rPr>
          <w:rFonts w:ascii="Times New Roman" w:eastAsia="Times New Roman" w:hAnsi="Times New Roman" w:cs="Times New Roman"/>
          <w:sz w:val="28"/>
          <w:szCs w:val="28"/>
        </w:rPr>
        <w:t>образования «город Саянск»</w:t>
      </w:r>
      <w:r w:rsidRPr="00AA00D1">
        <w:rPr>
          <w:rFonts w:ascii="Times New Roman" w:eastAsia="Times New Roman" w:hAnsi="Times New Roman" w:cs="Times New Roman"/>
          <w:sz w:val="28"/>
          <w:szCs w:val="28"/>
        </w:rPr>
        <w:tab/>
      </w:r>
      <w:r w:rsidRPr="00AA00D1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AA00D1">
        <w:rPr>
          <w:rFonts w:ascii="Times New Roman" w:eastAsia="Times New Roman" w:hAnsi="Times New Roman" w:cs="Times New Roman"/>
          <w:sz w:val="28"/>
          <w:szCs w:val="28"/>
        </w:rPr>
        <w:t>«город Саянск»</w:t>
      </w:r>
    </w:p>
    <w:p w:rsidR="00AA00D1" w:rsidRPr="00BD0E6B" w:rsidRDefault="00AA00D1" w:rsidP="00AA00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00D1">
        <w:rPr>
          <w:rFonts w:ascii="Times New Roman" w:eastAsia="Times New Roman" w:hAnsi="Times New Roman" w:cs="Times New Roman"/>
          <w:sz w:val="28"/>
          <w:szCs w:val="28"/>
        </w:rPr>
        <w:t xml:space="preserve">_____________ Е.А. Каплин </w:t>
      </w:r>
      <w:r w:rsidRPr="00AA00D1">
        <w:rPr>
          <w:rFonts w:ascii="Times New Roman" w:eastAsia="Times New Roman" w:hAnsi="Times New Roman" w:cs="Times New Roman"/>
          <w:sz w:val="28"/>
          <w:szCs w:val="28"/>
        </w:rPr>
        <w:tab/>
      </w:r>
      <w:r w:rsidRPr="00AA00D1">
        <w:rPr>
          <w:rFonts w:ascii="Times New Roman" w:eastAsia="Times New Roman" w:hAnsi="Times New Roman" w:cs="Times New Roman"/>
          <w:sz w:val="28"/>
          <w:szCs w:val="28"/>
        </w:rPr>
        <w:tab/>
      </w:r>
      <w:r w:rsidRPr="00AA00D1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AA00D1">
        <w:rPr>
          <w:rFonts w:ascii="Times New Roman" w:eastAsia="Times New Roman" w:hAnsi="Times New Roman" w:cs="Times New Roman"/>
          <w:sz w:val="28"/>
          <w:szCs w:val="28"/>
        </w:rPr>
        <w:t>____________ А.В. Ермаков</w:t>
      </w:r>
    </w:p>
    <w:p w:rsidR="00BD0E6B" w:rsidRDefault="00BD0E6B" w:rsidP="00AA00D1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</w:p>
    <w:p w:rsidR="00AA00D1" w:rsidRPr="00AA00D1" w:rsidRDefault="00AA00D1" w:rsidP="00AA00D1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  <w:bookmarkStart w:id="0" w:name="_GoBack"/>
      <w:bookmarkEnd w:id="0"/>
      <w:r w:rsidRPr="00AA00D1">
        <w:rPr>
          <w:rFonts w:ascii="Times New Roman" w:hAnsi="Times New Roman" w:cs="Times New Roman"/>
          <w:sz w:val="20"/>
          <w:szCs w:val="28"/>
        </w:rPr>
        <w:t>Исп. С.С. Логинов</w:t>
      </w:r>
    </w:p>
    <w:p w:rsidR="002C22C4" w:rsidRDefault="00AA00D1" w:rsidP="00AA00D1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  <w:r w:rsidRPr="00AA00D1">
        <w:rPr>
          <w:rFonts w:ascii="Times New Roman" w:hAnsi="Times New Roman" w:cs="Times New Roman"/>
          <w:sz w:val="20"/>
          <w:szCs w:val="28"/>
        </w:rPr>
        <w:t>тел.: 8(395-53)5-24-21</w:t>
      </w:r>
    </w:p>
    <w:sectPr w:rsidR="002C22C4" w:rsidSect="00BD0E6B">
      <w:pgSz w:w="11906" w:h="16838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157A" w:rsidRDefault="007A157A" w:rsidP="00956D71">
      <w:pPr>
        <w:spacing w:after="0" w:line="240" w:lineRule="auto"/>
      </w:pPr>
      <w:r>
        <w:separator/>
      </w:r>
    </w:p>
  </w:endnote>
  <w:endnote w:type="continuationSeparator" w:id="0">
    <w:p w:rsidR="007A157A" w:rsidRDefault="007A157A" w:rsidP="00956D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157A" w:rsidRDefault="007A157A" w:rsidP="00956D71">
      <w:pPr>
        <w:spacing w:after="0" w:line="240" w:lineRule="auto"/>
      </w:pPr>
      <w:r>
        <w:separator/>
      </w:r>
    </w:p>
  </w:footnote>
  <w:footnote w:type="continuationSeparator" w:id="0">
    <w:p w:rsidR="007A157A" w:rsidRDefault="007A157A" w:rsidP="00956D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D24DE"/>
    <w:multiLevelType w:val="multilevel"/>
    <w:tmpl w:val="16FC1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5872B3"/>
    <w:multiLevelType w:val="multilevel"/>
    <w:tmpl w:val="2AA68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9F6"/>
    <w:rsid w:val="000029FD"/>
    <w:rsid w:val="000265FB"/>
    <w:rsid w:val="000802F9"/>
    <w:rsid w:val="000A62FE"/>
    <w:rsid w:val="00120A7D"/>
    <w:rsid w:val="00137EF6"/>
    <w:rsid w:val="00175906"/>
    <w:rsid w:val="00186F1A"/>
    <w:rsid w:val="00191434"/>
    <w:rsid w:val="001C75DA"/>
    <w:rsid w:val="00265562"/>
    <w:rsid w:val="00272755"/>
    <w:rsid w:val="002A6278"/>
    <w:rsid w:val="002B6316"/>
    <w:rsid w:val="002C22C4"/>
    <w:rsid w:val="00351C61"/>
    <w:rsid w:val="00384CD1"/>
    <w:rsid w:val="003864B1"/>
    <w:rsid w:val="003B6BA8"/>
    <w:rsid w:val="003E55E2"/>
    <w:rsid w:val="00436E5F"/>
    <w:rsid w:val="00454F1B"/>
    <w:rsid w:val="00486C5D"/>
    <w:rsid w:val="00490746"/>
    <w:rsid w:val="00596869"/>
    <w:rsid w:val="005A727D"/>
    <w:rsid w:val="005D4A64"/>
    <w:rsid w:val="006015BF"/>
    <w:rsid w:val="00625BD5"/>
    <w:rsid w:val="00655FF8"/>
    <w:rsid w:val="006654D5"/>
    <w:rsid w:val="006746F6"/>
    <w:rsid w:val="006C6941"/>
    <w:rsid w:val="006E1E42"/>
    <w:rsid w:val="00710F2A"/>
    <w:rsid w:val="007849DB"/>
    <w:rsid w:val="007A157A"/>
    <w:rsid w:val="00881B31"/>
    <w:rsid w:val="0088503D"/>
    <w:rsid w:val="008B7487"/>
    <w:rsid w:val="00956D71"/>
    <w:rsid w:val="00973AB0"/>
    <w:rsid w:val="009759F6"/>
    <w:rsid w:val="00985491"/>
    <w:rsid w:val="009C3B04"/>
    <w:rsid w:val="00A07C77"/>
    <w:rsid w:val="00A102D8"/>
    <w:rsid w:val="00A12FC8"/>
    <w:rsid w:val="00A13F79"/>
    <w:rsid w:val="00A532BD"/>
    <w:rsid w:val="00A76BE5"/>
    <w:rsid w:val="00AA00D1"/>
    <w:rsid w:val="00B35BA1"/>
    <w:rsid w:val="00B436F0"/>
    <w:rsid w:val="00B52C0F"/>
    <w:rsid w:val="00B97E10"/>
    <w:rsid w:val="00BA0588"/>
    <w:rsid w:val="00BD0E6B"/>
    <w:rsid w:val="00BD558D"/>
    <w:rsid w:val="00C157FF"/>
    <w:rsid w:val="00CB4C32"/>
    <w:rsid w:val="00D022D8"/>
    <w:rsid w:val="00D105D0"/>
    <w:rsid w:val="00D57AA7"/>
    <w:rsid w:val="00D96F49"/>
    <w:rsid w:val="00DA225C"/>
    <w:rsid w:val="00DF78AA"/>
    <w:rsid w:val="00E62E17"/>
    <w:rsid w:val="00ED000F"/>
    <w:rsid w:val="00F32BBE"/>
    <w:rsid w:val="00F674F0"/>
    <w:rsid w:val="00F7464E"/>
    <w:rsid w:val="00FA1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96F49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u w:color="000000"/>
      <w:bdr w:val="ni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F4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6F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6F49"/>
    <w:rPr>
      <w:rFonts w:ascii="Segoe UI" w:eastAsia="Arial Unicode MS" w:hAnsi="Segoe UI" w:cs="Segoe UI"/>
      <w:color w:val="000000"/>
      <w:sz w:val="18"/>
      <w:szCs w:val="18"/>
      <w:u w:color="000000"/>
      <w:bdr w:val="nil"/>
      <w:lang w:eastAsia="ru-RU"/>
    </w:rPr>
  </w:style>
  <w:style w:type="paragraph" w:styleId="a6">
    <w:name w:val="header"/>
    <w:basedOn w:val="a"/>
    <w:link w:val="a7"/>
    <w:uiPriority w:val="99"/>
    <w:unhideWhenUsed/>
    <w:rsid w:val="00956D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56D71"/>
    <w:rPr>
      <w:rFonts w:ascii="Calibri" w:eastAsia="Arial Unicode MS" w:hAnsi="Calibri" w:cs="Arial Unicode MS"/>
      <w:color w:val="000000"/>
      <w:u w:color="000000"/>
      <w:bdr w:val="nil"/>
      <w:lang w:eastAsia="ru-RU"/>
    </w:rPr>
  </w:style>
  <w:style w:type="paragraph" w:styleId="a8">
    <w:name w:val="footer"/>
    <w:basedOn w:val="a"/>
    <w:link w:val="a9"/>
    <w:uiPriority w:val="99"/>
    <w:unhideWhenUsed/>
    <w:rsid w:val="00956D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56D71"/>
    <w:rPr>
      <w:rFonts w:ascii="Calibri" w:eastAsia="Arial Unicode MS" w:hAnsi="Calibri" w:cs="Arial Unicode MS"/>
      <w:color w:val="000000"/>
      <w:u w:color="000000"/>
      <w:bdr w:val="nil"/>
      <w:lang w:eastAsia="ru-RU"/>
    </w:rPr>
  </w:style>
  <w:style w:type="character" w:styleId="aa">
    <w:name w:val="Hyperlink"/>
    <w:basedOn w:val="a0"/>
    <w:uiPriority w:val="99"/>
    <w:unhideWhenUsed/>
    <w:rsid w:val="009C3B04"/>
    <w:rPr>
      <w:color w:val="0563C1" w:themeColor="hyperlink"/>
      <w:u w:val="single"/>
    </w:rPr>
  </w:style>
  <w:style w:type="paragraph" w:customStyle="1" w:styleId="ConsPlusNormal">
    <w:name w:val="ConsPlusNormal"/>
    <w:rsid w:val="003864B1"/>
    <w:pPr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96F49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u w:color="000000"/>
      <w:bdr w:val="ni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F4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6F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6F49"/>
    <w:rPr>
      <w:rFonts w:ascii="Segoe UI" w:eastAsia="Arial Unicode MS" w:hAnsi="Segoe UI" w:cs="Segoe UI"/>
      <w:color w:val="000000"/>
      <w:sz w:val="18"/>
      <w:szCs w:val="18"/>
      <w:u w:color="000000"/>
      <w:bdr w:val="nil"/>
      <w:lang w:eastAsia="ru-RU"/>
    </w:rPr>
  </w:style>
  <w:style w:type="paragraph" w:styleId="a6">
    <w:name w:val="header"/>
    <w:basedOn w:val="a"/>
    <w:link w:val="a7"/>
    <w:uiPriority w:val="99"/>
    <w:unhideWhenUsed/>
    <w:rsid w:val="00956D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56D71"/>
    <w:rPr>
      <w:rFonts w:ascii="Calibri" w:eastAsia="Arial Unicode MS" w:hAnsi="Calibri" w:cs="Arial Unicode MS"/>
      <w:color w:val="000000"/>
      <w:u w:color="000000"/>
      <w:bdr w:val="nil"/>
      <w:lang w:eastAsia="ru-RU"/>
    </w:rPr>
  </w:style>
  <w:style w:type="paragraph" w:styleId="a8">
    <w:name w:val="footer"/>
    <w:basedOn w:val="a"/>
    <w:link w:val="a9"/>
    <w:uiPriority w:val="99"/>
    <w:unhideWhenUsed/>
    <w:rsid w:val="00956D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56D71"/>
    <w:rPr>
      <w:rFonts w:ascii="Calibri" w:eastAsia="Arial Unicode MS" w:hAnsi="Calibri" w:cs="Arial Unicode MS"/>
      <w:color w:val="000000"/>
      <w:u w:color="000000"/>
      <w:bdr w:val="nil"/>
      <w:lang w:eastAsia="ru-RU"/>
    </w:rPr>
  </w:style>
  <w:style w:type="character" w:styleId="aa">
    <w:name w:val="Hyperlink"/>
    <w:basedOn w:val="a0"/>
    <w:uiPriority w:val="99"/>
    <w:unhideWhenUsed/>
    <w:rsid w:val="009C3B04"/>
    <w:rPr>
      <w:color w:val="0563C1" w:themeColor="hyperlink"/>
      <w:u w:val="single"/>
    </w:rPr>
  </w:style>
  <w:style w:type="paragraph" w:customStyle="1" w:styleId="ConsPlusNormal">
    <w:name w:val="ConsPlusNormal"/>
    <w:rsid w:val="003864B1"/>
    <w:pPr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4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0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file:///D:\&#1053;&#1072;&#1089;&#1090;&#1103;\&#1055;&#1054;&#1057;&#1058;&#1040;&#1053;&#1054;&#1042;&#1051;&#1045;&#1053;&#1048;&#1071;\&#1055;&#1054;&#1057;&#1058;&#1040;&#1053;&#1054;&#1042;&#1051;&#1045;&#1053;&#1048;&#1071;%202022%20&#1075;\&#1042;&#1085;&#1077;&#1089;&#1077;&#1085;&#1080;&#1077;%20&#1080;&#1079;&#1084;&#1077;&#1085;&#1077;&#1085;&#1080;&#1081;%20&#1074;%20&#1055;&#1041;&#1058;\_&#26625;&#29696;&#29696;&#28672;&#14848;&#12032;&#12032;&#30464;&#30464;&#30464;&#11776;&#25600;&#29952;&#27904;&#24832;&#29440;&#24832;&#30976;&#24832;&#28160;&#29440;&#27392;&#11776;&#29184;&#29952;&#11776;_" TargetMode="External"/><Relationship Id="rId4" Type="http://schemas.microsoft.com/office/2007/relationships/stylesWithEffects" Target="stylesWithEffects.xml"/><Relationship Id="rId9" Type="http://schemas.openxmlformats.org/officeDocument/2006/relationships/hyperlink" Target="file:///D:\&#1053;&#1072;&#1089;&#1090;&#1103;\&#1055;&#1054;&#1057;&#1058;&#1040;&#1053;&#1054;&#1042;&#1051;&#1045;&#1053;&#1048;&#1071;\&#1055;&#1054;&#1057;&#1058;&#1040;&#1053;&#1054;&#1042;&#1051;&#1045;&#1053;&#1048;&#1071;%202022%20&#1075;\&#1042;&#1085;&#1077;&#1089;&#1077;&#1085;&#1080;&#1077;%20&#1080;&#1079;&#1084;&#1077;&#1085;&#1077;&#1085;&#1080;&#1081;%20&#1074;%20&#1055;&#1041;&#1058;\_&#26625;&#29696;&#29696;&#28672;&#14848;&#12032;&#12032;&#29440;&#24832;&#30976;&#24832;&#28160;&#29440;&#27392;&#11520;&#28672;&#29184;&#24832;&#30208;&#28416;&#11776;&#29184;&#29952;&#10496;&#11264;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A3ED21-C53D-4B88-80F6-AADD41D07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689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2024-11-07T06:05:00Z</cp:lastPrinted>
  <dcterms:created xsi:type="dcterms:W3CDTF">2026-08-12T06:26:00Z</dcterms:created>
  <dcterms:modified xsi:type="dcterms:W3CDTF">2026-08-12T06:26:00Z</dcterms:modified>
</cp:coreProperties>
</file>